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9D" w:rsidRDefault="006D379D" w:rsidP="006D379D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65093629" r:id="rId8"/>
        </w:object>
      </w:r>
    </w:p>
    <w:p w:rsidR="006D379D" w:rsidRPr="00DB39B5" w:rsidRDefault="006D379D" w:rsidP="006D379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6D379D" w:rsidRPr="00DB39B5" w:rsidRDefault="006D379D" w:rsidP="006D379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D379D" w:rsidRPr="00DB39B5" w:rsidRDefault="006D379D" w:rsidP="006D379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6D379D" w:rsidRPr="00373CF0" w:rsidRDefault="006D379D" w:rsidP="006D379D">
      <w:pPr>
        <w:jc w:val="center"/>
        <w:rPr>
          <w:i/>
          <w:sz w:val="16"/>
        </w:rPr>
      </w:pPr>
    </w:p>
    <w:p w:rsidR="006D379D" w:rsidRPr="00373CF0" w:rsidRDefault="006D379D" w:rsidP="006D379D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6D379D" w:rsidRDefault="006D379D" w:rsidP="006D379D">
      <w:pPr>
        <w:jc w:val="center"/>
        <w:rPr>
          <w:b/>
          <w:sz w:val="24"/>
        </w:rPr>
      </w:pPr>
    </w:p>
    <w:p w:rsidR="006D379D" w:rsidRPr="00C1693E" w:rsidRDefault="006D379D" w:rsidP="006D37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6D379D" w:rsidRPr="00BE33E8" w:rsidRDefault="006D379D" w:rsidP="006D379D">
      <w:pPr>
        <w:pStyle w:val="a6"/>
        <w:jc w:val="both"/>
        <w:rPr>
          <w:sz w:val="28"/>
          <w:szCs w:val="28"/>
        </w:rPr>
      </w:pPr>
    </w:p>
    <w:p w:rsidR="006D379D" w:rsidRPr="006F3B14" w:rsidRDefault="006D379D" w:rsidP="006D379D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Москва</w:t>
      </w:r>
    </w:p>
    <w:p w:rsidR="006D379D" w:rsidRDefault="006D379D" w:rsidP="006D379D">
      <w:pPr>
        <w:rPr>
          <w:rFonts w:ascii="Arial" w:hAnsi="Arial"/>
          <w:b/>
          <w:i/>
          <w:sz w:val="16"/>
        </w:rPr>
      </w:pPr>
    </w:p>
    <w:p w:rsidR="006D379D" w:rsidRDefault="006D379D" w:rsidP="00B369FE">
      <w:pPr>
        <w:jc w:val="center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Pr="004B414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Протокол № 17</w:t>
      </w:r>
    </w:p>
    <w:p w:rsidR="006D379D" w:rsidRDefault="006D379D" w:rsidP="006D379D">
      <w:pPr>
        <w:jc w:val="both"/>
        <w:rPr>
          <w:sz w:val="28"/>
          <w:szCs w:val="28"/>
        </w:rPr>
      </w:pPr>
    </w:p>
    <w:p w:rsidR="00B369FE" w:rsidRDefault="00B369FE" w:rsidP="006D379D">
      <w:pPr>
        <w:jc w:val="both"/>
        <w:rPr>
          <w:b/>
          <w:sz w:val="28"/>
          <w:szCs w:val="28"/>
        </w:rPr>
      </w:pPr>
    </w:p>
    <w:p w:rsidR="00283E4A" w:rsidRDefault="006D379D" w:rsidP="006D379D">
      <w:pPr>
        <w:jc w:val="both"/>
        <w:rPr>
          <w:b/>
          <w:sz w:val="28"/>
          <w:szCs w:val="28"/>
        </w:rPr>
      </w:pPr>
      <w:r w:rsidRPr="0097788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B44F3">
        <w:rPr>
          <w:b/>
          <w:sz w:val="28"/>
          <w:szCs w:val="28"/>
        </w:rPr>
        <w:t xml:space="preserve">даче мотивированного мнения </w:t>
      </w:r>
    </w:p>
    <w:p w:rsidR="00283E4A" w:rsidRDefault="006D379D" w:rsidP="006D379D">
      <w:pPr>
        <w:jc w:val="both"/>
        <w:rPr>
          <w:b/>
          <w:sz w:val="28"/>
          <w:szCs w:val="28"/>
        </w:rPr>
      </w:pPr>
      <w:r w:rsidRPr="00EB44F3">
        <w:rPr>
          <w:b/>
          <w:sz w:val="28"/>
          <w:szCs w:val="28"/>
        </w:rPr>
        <w:t xml:space="preserve">по проекту приказа «Об утверждении </w:t>
      </w:r>
    </w:p>
    <w:p w:rsidR="00AC7734" w:rsidRDefault="006D379D" w:rsidP="006D379D">
      <w:pPr>
        <w:jc w:val="both"/>
        <w:rPr>
          <w:b/>
          <w:sz w:val="28"/>
          <w:szCs w:val="28"/>
        </w:rPr>
      </w:pPr>
      <w:r w:rsidRPr="00EB44F3">
        <w:rPr>
          <w:b/>
          <w:sz w:val="28"/>
          <w:szCs w:val="28"/>
        </w:rPr>
        <w:t xml:space="preserve">тарифных ставок и должностных окладов </w:t>
      </w:r>
    </w:p>
    <w:p w:rsidR="006D379D" w:rsidRDefault="006D379D" w:rsidP="006D379D">
      <w:pPr>
        <w:jc w:val="both"/>
        <w:rPr>
          <w:b/>
          <w:sz w:val="28"/>
          <w:szCs w:val="28"/>
        </w:rPr>
      </w:pPr>
      <w:r w:rsidRPr="00EB44F3">
        <w:rPr>
          <w:b/>
          <w:sz w:val="28"/>
          <w:szCs w:val="28"/>
        </w:rPr>
        <w:t>работников филиалов ГУП МО  «МОСТРАНСАВТО»</w:t>
      </w:r>
    </w:p>
    <w:p w:rsidR="006D379D" w:rsidRDefault="006D379D" w:rsidP="006D379D">
      <w:pPr>
        <w:ind w:firstLine="540"/>
        <w:jc w:val="both"/>
        <w:rPr>
          <w:sz w:val="28"/>
          <w:szCs w:val="28"/>
        </w:rPr>
      </w:pPr>
    </w:p>
    <w:p w:rsidR="00E15ED7" w:rsidRDefault="00AC7734" w:rsidP="00E15ED7">
      <w:pPr>
        <w:ind w:firstLine="709"/>
        <w:jc w:val="both"/>
        <w:rPr>
          <w:sz w:val="28"/>
          <w:szCs w:val="28"/>
        </w:rPr>
      </w:pPr>
      <w:r w:rsidRPr="00AC7734">
        <w:rPr>
          <w:b/>
          <w:sz w:val="28"/>
          <w:szCs w:val="28"/>
        </w:rPr>
        <w:t xml:space="preserve">8 августа  2017  года </w:t>
      </w:r>
      <w:r>
        <w:rPr>
          <w:sz w:val="28"/>
          <w:szCs w:val="28"/>
        </w:rPr>
        <w:t xml:space="preserve">в </w:t>
      </w:r>
      <w:r w:rsidR="006D379D" w:rsidRPr="002C7505">
        <w:rPr>
          <w:sz w:val="28"/>
          <w:szCs w:val="28"/>
        </w:rPr>
        <w:t xml:space="preserve">Мособком профсоюза поступило </w:t>
      </w:r>
      <w:r w:rsidR="00283E4A" w:rsidRPr="002C7505">
        <w:rPr>
          <w:sz w:val="28"/>
          <w:szCs w:val="28"/>
        </w:rPr>
        <w:t xml:space="preserve">от ГУП МО «МОСТРАНСАВТО» </w:t>
      </w:r>
      <w:r w:rsidR="006D379D" w:rsidRPr="002C7505">
        <w:rPr>
          <w:sz w:val="28"/>
          <w:szCs w:val="28"/>
        </w:rPr>
        <w:t>обращение</w:t>
      </w:r>
      <w:r w:rsidR="006D379D">
        <w:rPr>
          <w:sz w:val="28"/>
          <w:szCs w:val="28"/>
        </w:rPr>
        <w:t xml:space="preserve"> </w:t>
      </w:r>
      <w:r w:rsidR="00283E4A">
        <w:rPr>
          <w:sz w:val="28"/>
          <w:szCs w:val="28"/>
        </w:rPr>
        <w:t>(</w:t>
      </w:r>
      <w:r w:rsidR="006D379D">
        <w:rPr>
          <w:sz w:val="28"/>
          <w:szCs w:val="28"/>
        </w:rPr>
        <w:t>№ 20/2 исх-05/407</w:t>
      </w:r>
      <w:r w:rsidR="00283E4A">
        <w:rPr>
          <w:sz w:val="28"/>
          <w:szCs w:val="28"/>
        </w:rPr>
        <w:t xml:space="preserve">) </w:t>
      </w:r>
      <w:r w:rsidR="006D379D" w:rsidRPr="002C7505">
        <w:rPr>
          <w:sz w:val="28"/>
          <w:szCs w:val="28"/>
        </w:rPr>
        <w:t>о даче мотивированного мнения по проекту приказа «Об утверждении тарифных ставок и должностных окладов работников филиалов ГУП МО  «МОСТРАНСАВТО» (далее – проект приказа</w:t>
      </w:r>
      <w:r w:rsidR="006D379D">
        <w:rPr>
          <w:sz w:val="28"/>
          <w:szCs w:val="28"/>
        </w:rPr>
        <w:t>, прилагается</w:t>
      </w:r>
      <w:r w:rsidR="006D379D" w:rsidRPr="002C7505">
        <w:rPr>
          <w:sz w:val="28"/>
          <w:szCs w:val="28"/>
        </w:rPr>
        <w:t>)</w:t>
      </w:r>
      <w:r w:rsidR="00E15ED7">
        <w:rPr>
          <w:sz w:val="28"/>
          <w:szCs w:val="28"/>
        </w:rPr>
        <w:t>, который был направлен во все п</w:t>
      </w:r>
      <w:r w:rsidR="00E15ED7" w:rsidRPr="002C7505">
        <w:rPr>
          <w:sz w:val="28"/>
          <w:szCs w:val="28"/>
        </w:rPr>
        <w:t>ервичные профсоюзные организации филиалов</w:t>
      </w:r>
      <w:r w:rsidR="00E15ED7">
        <w:rPr>
          <w:sz w:val="28"/>
          <w:szCs w:val="28"/>
        </w:rPr>
        <w:t xml:space="preserve"> для его обсуждения на заседаниях профкомов.</w:t>
      </w:r>
    </w:p>
    <w:p w:rsidR="00E15ED7" w:rsidRDefault="00E15ED7" w:rsidP="00B369FE">
      <w:pPr>
        <w:ind w:firstLine="709"/>
        <w:jc w:val="both"/>
        <w:rPr>
          <w:sz w:val="28"/>
          <w:szCs w:val="28"/>
        </w:rPr>
      </w:pPr>
    </w:p>
    <w:p w:rsidR="00283E4A" w:rsidRPr="00283E4A" w:rsidRDefault="00AC7734" w:rsidP="00B369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приказа предусматривает </w:t>
      </w:r>
      <w:r w:rsidR="00F852C5" w:rsidRPr="00283E4A">
        <w:rPr>
          <w:b/>
          <w:sz w:val="28"/>
          <w:szCs w:val="28"/>
        </w:rPr>
        <w:t>увеличени</w:t>
      </w:r>
      <w:r w:rsidR="00283E4A" w:rsidRPr="00283E4A">
        <w:rPr>
          <w:b/>
          <w:sz w:val="28"/>
          <w:szCs w:val="28"/>
        </w:rPr>
        <w:t>е</w:t>
      </w:r>
      <w:r w:rsidR="00F852C5" w:rsidRPr="00283E4A">
        <w:rPr>
          <w:b/>
          <w:sz w:val="28"/>
          <w:szCs w:val="28"/>
        </w:rPr>
        <w:t xml:space="preserve"> гарантированной части оплаты труда в среднемесячной заработной плате водителей автомобилей ГУП МО  «МОСТРАНСАВТО»</w:t>
      </w:r>
      <w:r>
        <w:rPr>
          <w:b/>
          <w:sz w:val="28"/>
          <w:szCs w:val="28"/>
        </w:rPr>
        <w:t xml:space="preserve"> за счет </w:t>
      </w:r>
      <w:r w:rsidR="00F852C5" w:rsidRPr="00283E4A">
        <w:rPr>
          <w:b/>
          <w:sz w:val="28"/>
          <w:szCs w:val="28"/>
        </w:rPr>
        <w:t>рост</w:t>
      </w:r>
      <w:r>
        <w:rPr>
          <w:b/>
          <w:sz w:val="28"/>
          <w:szCs w:val="28"/>
        </w:rPr>
        <w:t>а</w:t>
      </w:r>
      <w:r w:rsidR="00F852C5" w:rsidRPr="00283E4A">
        <w:rPr>
          <w:b/>
          <w:sz w:val="28"/>
          <w:szCs w:val="28"/>
        </w:rPr>
        <w:t xml:space="preserve"> часовых тарифных  ставок водителей автомобилей </w:t>
      </w:r>
      <w:r w:rsidR="00F852C5" w:rsidRPr="00283E4A">
        <w:rPr>
          <w:b/>
          <w:sz w:val="28"/>
          <w:szCs w:val="28"/>
          <w:lang w:val="en-US"/>
        </w:rPr>
        <w:t>IV</w:t>
      </w:r>
      <w:r w:rsidR="00F852C5" w:rsidRPr="00283E4A">
        <w:rPr>
          <w:b/>
          <w:sz w:val="28"/>
          <w:szCs w:val="28"/>
        </w:rPr>
        <w:t>-</w:t>
      </w:r>
      <w:r w:rsidR="00F852C5" w:rsidRPr="00283E4A">
        <w:rPr>
          <w:b/>
          <w:sz w:val="28"/>
          <w:szCs w:val="28"/>
          <w:lang w:val="en-US"/>
        </w:rPr>
        <w:t>VII</w:t>
      </w:r>
      <w:r w:rsidR="00F852C5" w:rsidRPr="00283E4A">
        <w:rPr>
          <w:b/>
          <w:sz w:val="28"/>
          <w:szCs w:val="28"/>
        </w:rPr>
        <w:t xml:space="preserve"> разрядов на 40%</w:t>
      </w:r>
      <w:r w:rsidR="00283E4A" w:rsidRPr="00283E4A">
        <w:rPr>
          <w:b/>
          <w:sz w:val="28"/>
          <w:szCs w:val="28"/>
        </w:rPr>
        <w:t xml:space="preserve">. </w:t>
      </w:r>
    </w:p>
    <w:p w:rsidR="00283E4A" w:rsidRDefault="00283E4A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проектом приказа предусмотрено </w:t>
      </w:r>
      <w:r w:rsidR="00F852C5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часовых тарифных ставок на 15% для филиалов, расположенных в зеленой зоне </w:t>
      </w:r>
      <w:r w:rsidR="00F852C5">
        <w:rPr>
          <w:sz w:val="28"/>
          <w:szCs w:val="28"/>
        </w:rPr>
        <w:t xml:space="preserve">при работе на регулярных маршрутах </w:t>
      </w:r>
      <w:r w:rsidR="00F852C5" w:rsidRPr="00283E4A">
        <w:rPr>
          <w:sz w:val="28"/>
          <w:szCs w:val="28"/>
          <w:u w:val="single"/>
        </w:rPr>
        <w:t>по регулируемым тарифам</w:t>
      </w:r>
      <w:r>
        <w:rPr>
          <w:sz w:val="28"/>
          <w:szCs w:val="28"/>
        </w:rPr>
        <w:t>.</w:t>
      </w:r>
    </w:p>
    <w:p w:rsidR="00F852C5" w:rsidRDefault="00F852C5" w:rsidP="00B369FE">
      <w:pPr>
        <w:ind w:firstLine="709"/>
        <w:jc w:val="both"/>
        <w:rPr>
          <w:sz w:val="28"/>
          <w:szCs w:val="28"/>
        </w:rPr>
      </w:pPr>
    </w:p>
    <w:p w:rsidR="006D379D" w:rsidRDefault="00F852C5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Работодателя </w:t>
      </w:r>
      <w:r w:rsidR="006D379D" w:rsidRPr="002C7505">
        <w:rPr>
          <w:sz w:val="28"/>
          <w:szCs w:val="28"/>
        </w:rPr>
        <w:t xml:space="preserve">является первым шагом по реализации решений III Пленума от 12 мая 2016 г.  Московского областного комитета профсоюза «Об оплате труда работников (рабочих специальностей) предприятий автомобильного транспорта и дорожного хозяйства Московской области», требований работников,  высказанных на конференциях трудовых коллективов филиалов по подведению итогов выполнения Коллективного договора  ГУП МО </w:t>
      </w:r>
      <w:r w:rsidR="006D379D">
        <w:rPr>
          <w:sz w:val="28"/>
          <w:szCs w:val="28"/>
        </w:rPr>
        <w:t>«</w:t>
      </w:r>
      <w:r w:rsidR="006D379D" w:rsidRPr="002C7505">
        <w:rPr>
          <w:sz w:val="28"/>
          <w:szCs w:val="28"/>
        </w:rPr>
        <w:t>МОСТРАНСАВТО</w:t>
      </w:r>
      <w:r w:rsidR="006D379D">
        <w:rPr>
          <w:sz w:val="28"/>
          <w:szCs w:val="28"/>
        </w:rPr>
        <w:t>»</w:t>
      </w:r>
      <w:r w:rsidR="006D379D" w:rsidRPr="002C7505">
        <w:rPr>
          <w:sz w:val="28"/>
          <w:szCs w:val="28"/>
        </w:rPr>
        <w:t xml:space="preserve"> за 2016 год.</w:t>
      </w:r>
    </w:p>
    <w:p w:rsidR="006D379D" w:rsidRDefault="006D379D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Предлагаемое увеличение гарантированной части оплаты труда в среднемесячной заработной плате водителей автомобилей  соответствует  п.3.12.</w:t>
      </w:r>
      <w:r w:rsidRPr="008A222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8A2228">
        <w:rPr>
          <w:sz w:val="28"/>
          <w:szCs w:val="28"/>
        </w:rPr>
        <w:t xml:space="preserve"> отраслев</w:t>
      </w:r>
      <w:r>
        <w:rPr>
          <w:sz w:val="28"/>
          <w:szCs w:val="28"/>
        </w:rPr>
        <w:t>ого</w:t>
      </w:r>
      <w:r w:rsidRPr="008A222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8A2228">
        <w:rPr>
          <w:sz w:val="28"/>
          <w:szCs w:val="28"/>
        </w:rPr>
        <w:t xml:space="preserve"> по автомобильному и городскому наземному пассажирскому транспорту  </w:t>
      </w:r>
      <w:r>
        <w:rPr>
          <w:sz w:val="28"/>
          <w:szCs w:val="28"/>
        </w:rPr>
        <w:t xml:space="preserve">на 2017-2019 годы  («Работодатели обеспечивают долю тарифа (оклада) с учётом гарантированных выплат в среднемесячной заработной плате на уровне не менее 60%») и п.3.2.13.  </w:t>
      </w:r>
      <w:r w:rsidRPr="009427A8">
        <w:rPr>
          <w:sz w:val="28"/>
          <w:szCs w:val="28"/>
        </w:rPr>
        <w:lastRenderedPageBreak/>
        <w:t>Московско</w:t>
      </w:r>
      <w:r>
        <w:rPr>
          <w:sz w:val="28"/>
          <w:szCs w:val="28"/>
        </w:rPr>
        <w:t>го</w:t>
      </w:r>
      <w:r w:rsidRPr="009427A8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го</w:t>
      </w:r>
      <w:r w:rsidRPr="009427A8">
        <w:rPr>
          <w:sz w:val="28"/>
          <w:szCs w:val="28"/>
        </w:rPr>
        <w:t xml:space="preserve"> отраслево</w:t>
      </w:r>
      <w:r>
        <w:rPr>
          <w:sz w:val="28"/>
          <w:szCs w:val="28"/>
        </w:rPr>
        <w:t>го соглашения</w:t>
      </w:r>
      <w:r w:rsidRPr="009427A8">
        <w:rPr>
          <w:sz w:val="28"/>
          <w:szCs w:val="28"/>
        </w:rPr>
        <w:t xml:space="preserve"> по автомобильному и городскому наземному пассажирскому транспорту на 2015-2018 г</w:t>
      </w:r>
      <w:r>
        <w:rPr>
          <w:sz w:val="28"/>
          <w:szCs w:val="28"/>
        </w:rPr>
        <w:t>.</w:t>
      </w:r>
      <w:r w:rsidRPr="009427A8">
        <w:rPr>
          <w:sz w:val="28"/>
          <w:szCs w:val="28"/>
        </w:rPr>
        <w:t>г.</w:t>
      </w:r>
      <w:r>
        <w:rPr>
          <w:sz w:val="28"/>
          <w:szCs w:val="28"/>
        </w:rPr>
        <w:t xml:space="preserve"> («Работодатели обеспечивают в 2015 году долю тарифа (оклада) с учётом гарантированных выплат в среднемесячной заработной плате на уровне не менее 50%, предпринимая меры по достижению уровня не менее 60% в последующие годы на период действия Соглашения»).</w:t>
      </w:r>
    </w:p>
    <w:p w:rsidR="000426F5" w:rsidRDefault="0077781A" w:rsidP="00E00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принятие </w:t>
      </w:r>
      <w:r w:rsidR="00AC7734">
        <w:rPr>
          <w:sz w:val="28"/>
          <w:szCs w:val="28"/>
        </w:rPr>
        <w:t xml:space="preserve">вышеуказанного </w:t>
      </w:r>
      <w:r>
        <w:rPr>
          <w:sz w:val="28"/>
          <w:szCs w:val="28"/>
        </w:rPr>
        <w:t>решения не связано с изменением организационных или технологических условий труда</w:t>
      </w:r>
      <w:r w:rsidRPr="00C16BA4">
        <w:t xml:space="preserve"> </w:t>
      </w:r>
      <w:r>
        <w:t>(</w:t>
      </w:r>
      <w:r w:rsidRPr="00C16BA4">
        <w:rPr>
          <w:sz w:val="28"/>
          <w:szCs w:val="28"/>
        </w:rPr>
        <w:t>ст. 74 Трудового Кодекса Российской Федерации (далее - ТК РФ)</w:t>
      </w:r>
      <w:r>
        <w:rPr>
          <w:sz w:val="28"/>
          <w:szCs w:val="28"/>
        </w:rPr>
        <w:t xml:space="preserve">, Работодатель </w:t>
      </w:r>
      <w:r w:rsidR="00283E4A">
        <w:rPr>
          <w:sz w:val="28"/>
          <w:szCs w:val="28"/>
        </w:rPr>
        <w:t>установи</w:t>
      </w:r>
      <w:r w:rsidR="00E0064E">
        <w:rPr>
          <w:sz w:val="28"/>
          <w:szCs w:val="28"/>
        </w:rPr>
        <w:t>л</w:t>
      </w:r>
      <w:r w:rsidR="00283E4A">
        <w:rPr>
          <w:sz w:val="28"/>
          <w:szCs w:val="28"/>
        </w:rPr>
        <w:t xml:space="preserve"> срок введения </w:t>
      </w:r>
      <w:r w:rsidR="00E0064E">
        <w:rPr>
          <w:sz w:val="28"/>
          <w:szCs w:val="28"/>
        </w:rPr>
        <w:t xml:space="preserve">- </w:t>
      </w:r>
      <w:r w:rsidR="00283E4A" w:rsidRPr="00C16BA4">
        <w:rPr>
          <w:sz w:val="28"/>
          <w:szCs w:val="28"/>
        </w:rPr>
        <w:t>1 ноября 2017 года</w:t>
      </w:r>
      <w:r w:rsidR="000426F5">
        <w:rPr>
          <w:sz w:val="28"/>
          <w:szCs w:val="28"/>
        </w:rPr>
        <w:t xml:space="preserve">, </w:t>
      </w:r>
      <w:r w:rsidR="004D7184">
        <w:rPr>
          <w:sz w:val="28"/>
          <w:szCs w:val="28"/>
        </w:rPr>
        <w:t xml:space="preserve">объясняя свою позицию </w:t>
      </w:r>
      <w:r w:rsidR="005C58D4">
        <w:rPr>
          <w:sz w:val="28"/>
          <w:szCs w:val="28"/>
        </w:rPr>
        <w:t xml:space="preserve">Профсоюзу </w:t>
      </w:r>
      <w:r w:rsidR="000426F5">
        <w:rPr>
          <w:sz w:val="28"/>
          <w:szCs w:val="28"/>
        </w:rPr>
        <w:t>отсутстви</w:t>
      </w:r>
      <w:r w:rsidR="005C58D4">
        <w:rPr>
          <w:sz w:val="28"/>
          <w:szCs w:val="28"/>
        </w:rPr>
        <w:t xml:space="preserve">ем </w:t>
      </w:r>
      <w:r w:rsidR="000426F5">
        <w:rPr>
          <w:sz w:val="28"/>
          <w:szCs w:val="28"/>
        </w:rPr>
        <w:t>дополнительных источников финансирования в 2017 году</w:t>
      </w:r>
      <w:r w:rsidR="005C58D4">
        <w:rPr>
          <w:sz w:val="28"/>
          <w:szCs w:val="28"/>
        </w:rPr>
        <w:t xml:space="preserve"> для увеличения заработной платы в целом на 40%. П</w:t>
      </w:r>
      <w:r w:rsidR="00E0064E">
        <w:rPr>
          <w:sz w:val="28"/>
          <w:szCs w:val="28"/>
        </w:rPr>
        <w:t xml:space="preserve">роводя изменения в структуре зарплаты, </w:t>
      </w:r>
      <w:r w:rsidR="005C58D4">
        <w:rPr>
          <w:sz w:val="28"/>
          <w:szCs w:val="28"/>
        </w:rPr>
        <w:t xml:space="preserve">Работодатель, увеличивая её гарантированную часть,  планирует уменьшить </w:t>
      </w:r>
      <w:r w:rsidR="00E0064E">
        <w:rPr>
          <w:sz w:val="28"/>
          <w:szCs w:val="28"/>
        </w:rPr>
        <w:t>долю стимулирующей части</w:t>
      </w:r>
      <w:r w:rsidR="005C58D4">
        <w:rPr>
          <w:sz w:val="28"/>
          <w:szCs w:val="28"/>
        </w:rPr>
        <w:t xml:space="preserve">, за счет снижения процента премирования. </w:t>
      </w:r>
      <w:r w:rsidR="000426F5">
        <w:rPr>
          <w:sz w:val="28"/>
          <w:szCs w:val="28"/>
        </w:rPr>
        <w:t xml:space="preserve"> </w:t>
      </w:r>
    </w:p>
    <w:p w:rsidR="00E0064E" w:rsidRDefault="000426F5" w:rsidP="00E00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действующей системе премирования </w:t>
      </w:r>
      <w:r w:rsidR="00E0064E">
        <w:rPr>
          <w:sz w:val="28"/>
          <w:szCs w:val="28"/>
        </w:rPr>
        <w:t>филиал</w:t>
      </w:r>
      <w:r>
        <w:rPr>
          <w:sz w:val="28"/>
          <w:szCs w:val="28"/>
        </w:rPr>
        <w:t xml:space="preserve">ы должны </w:t>
      </w:r>
      <w:r w:rsidR="00E0064E">
        <w:rPr>
          <w:sz w:val="28"/>
          <w:szCs w:val="28"/>
        </w:rPr>
        <w:t>изменить установленный процент премирования, который состоит из 3-х показателей, согласно Положению о премировании рабочих автотранспортных филиалов:</w:t>
      </w:r>
    </w:p>
    <w:p w:rsidR="00E0064E" w:rsidRDefault="00E0064E" w:rsidP="00E00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плана доходов (собственные и выпадающие);</w:t>
      </w:r>
    </w:p>
    <w:p w:rsidR="00E0064E" w:rsidRDefault="00E0064E" w:rsidP="00E00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плана по рейсам;</w:t>
      </w:r>
    </w:p>
    <w:p w:rsidR="00E0064E" w:rsidRDefault="00E0064E" w:rsidP="00E006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линейно-транспортной дисциплины.</w:t>
      </w:r>
    </w:p>
    <w:p w:rsidR="00AC7734" w:rsidRDefault="00AC7734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58D4">
        <w:rPr>
          <w:sz w:val="28"/>
          <w:szCs w:val="28"/>
        </w:rPr>
        <w:t>С</w:t>
      </w:r>
      <w:r w:rsidR="00E0064E">
        <w:rPr>
          <w:sz w:val="28"/>
          <w:szCs w:val="28"/>
        </w:rPr>
        <w:t>нижени</w:t>
      </w:r>
      <w:r w:rsidR="005C58D4">
        <w:rPr>
          <w:sz w:val="28"/>
          <w:szCs w:val="28"/>
        </w:rPr>
        <w:t>е</w:t>
      </w:r>
      <w:r w:rsidR="00E0064E">
        <w:rPr>
          <w:sz w:val="28"/>
          <w:szCs w:val="28"/>
        </w:rPr>
        <w:t xml:space="preserve"> процента премии</w:t>
      </w:r>
      <w:r w:rsidR="005C58D4">
        <w:rPr>
          <w:sz w:val="28"/>
          <w:szCs w:val="28"/>
        </w:rPr>
        <w:t xml:space="preserve"> </w:t>
      </w:r>
      <w:r w:rsidR="0077781A">
        <w:rPr>
          <w:sz w:val="28"/>
          <w:szCs w:val="28"/>
        </w:rPr>
        <w:t>потребу</w:t>
      </w:r>
      <w:r w:rsidR="005C58D4">
        <w:rPr>
          <w:sz w:val="28"/>
          <w:szCs w:val="28"/>
        </w:rPr>
        <w:t>е</w:t>
      </w:r>
      <w:r w:rsidR="0077781A">
        <w:rPr>
          <w:sz w:val="28"/>
          <w:szCs w:val="28"/>
        </w:rPr>
        <w:t xml:space="preserve">т </w:t>
      </w:r>
      <w:r w:rsidR="005C58D4">
        <w:rPr>
          <w:sz w:val="28"/>
          <w:szCs w:val="28"/>
        </w:rPr>
        <w:t xml:space="preserve">в соответствии с ТК РФ </w:t>
      </w:r>
      <w:r w:rsidR="0077781A">
        <w:rPr>
          <w:sz w:val="28"/>
          <w:szCs w:val="28"/>
        </w:rPr>
        <w:t>проведения обязательных процедур, связанных с уведомлением работников об изменении условий оплаты труда</w:t>
      </w:r>
      <w:r w:rsidR="005C58D4">
        <w:rPr>
          <w:sz w:val="28"/>
          <w:szCs w:val="28"/>
        </w:rPr>
        <w:t xml:space="preserve"> за 2 месяца до его введения в действие.</w:t>
      </w:r>
    </w:p>
    <w:p w:rsidR="005C58D4" w:rsidRDefault="005C58D4" w:rsidP="00B369FE">
      <w:pPr>
        <w:ind w:firstLine="709"/>
        <w:jc w:val="both"/>
        <w:rPr>
          <w:sz w:val="28"/>
          <w:szCs w:val="28"/>
        </w:rPr>
      </w:pPr>
    </w:p>
    <w:p w:rsidR="006D379D" w:rsidRDefault="006D379D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60B2">
        <w:rPr>
          <w:sz w:val="28"/>
          <w:szCs w:val="28"/>
        </w:rPr>
        <w:t>месте с тем Профсоюз не может согласиться с предложением Работодателя, касающ</w:t>
      </w:r>
      <w:r w:rsidR="00253789">
        <w:rPr>
          <w:sz w:val="28"/>
          <w:szCs w:val="28"/>
        </w:rPr>
        <w:t xml:space="preserve">имся </w:t>
      </w:r>
      <w:r w:rsidR="00E860B2">
        <w:rPr>
          <w:sz w:val="28"/>
          <w:szCs w:val="28"/>
        </w:rPr>
        <w:t xml:space="preserve">установления </w:t>
      </w:r>
      <w:r w:rsidR="005C58D4">
        <w:rPr>
          <w:sz w:val="28"/>
          <w:szCs w:val="28"/>
        </w:rPr>
        <w:t>коэффициента 1,15</w:t>
      </w:r>
      <w:r w:rsidR="005C58D4" w:rsidRPr="000474A5">
        <w:rPr>
          <w:sz w:val="28"/>
          <w:szCs w:val="28"/>
        </w:rPr>
        <w:t xml:space="preserve"> </w:t>
      </w:r>
      <w:r w:rsidR="00E860B2">
        <w:rPr>
          <w:sz w:val="28"/>
          <w:szCs w:val="28"/>
        </w:rPr>
        <w:t xml:space="preserve">для филиалов, расположенных в зелёной зоне, для часовых тарифных ставок </w:t>
      </w:r>
      <w:r w:rsidR="00B369FE">
        <w:rPr>
          <w:sz w:val="28"/>
          <w:szCs w:val="28"/>
        </w:rPr>
        <w:t xml:space="preserve">водителей </w:t>
      </w:r>
      <w:r w:rsidR="00E860B2">
        <w:rPr>
          <w:sz w:val="28"/>
          <w:szCs w:val="28"/>
        </w:rPr>
        <w:t>при работе на регулярных пассажирских маршрутах только на маршрутах по регулируемым тарифам (п</w:t>
      </w:r>
      <w:r>
        <w:rPr>
          <w:sz w:val="28"/>
          <w:szCs w:val="28"/>
        </w:rPr>
        <w:t>риложени</w:t>
      </w:r>
      <w:r w:rsidR="00E860B2">
        <w:rPr>
          <w:sz w:val="28"/>
          <w:szCs w:val="28"/>
        </w:rPr>
        <w:t>е</w:t>
      </w:r>
      <w:r w:rsidR="00497744">
        <w:rPr>
          <w:sz w:val="28"/>
          <w:szCs w:val="28"/>
        </w:rPr>
        <w:t xml:space="preserve"> </w:t>
      </w:r>
      <w:r w:rsidRPr="002C7505">
        <w:rPr>
          <w:sz w:val="28"/>
          <w:szCs w:val="28"/>
        </w:rPr>
        <w:t>проект</w:t>
      </w:r>
      <w:r w:rsidR="00497744">
        <w:rPr>
          <w:sz w:val="28"/>
          <w:szCs w:val="28"/>
        </w:rPr>
        <w:t>а</w:t>
      </w:r>
      <w:r w:rsidRPr="002C7505">
        <w:rPr>
          <w:sz w:val="28"/>
          <w:szCs w:val="28"/>
        </w:rPr>
        <w:t xml:space="preserve"> приказа</w:t>
      </w:r>
      <w:r w:rsidR="00497744">
        <w:rPr>
          <w:sz w:val="28"/>
          <w:szCs w:val="28"/>
        </w:rPr>
        <w:t>,</w:t>
      </w:r>
      <w:r w:rsidR="00497744" w:rsidRPr="00497744">
        <w:rPr>
          <w:sz w:val="28"/>
          <w:szCs w:val="28"/>
        </w:rPr>
        <w:t xml:space="preserve"> </w:t>
      </w:r>
      <w:r>
        <w:rPr>
          <w:sz w:val="28"/>
          <w:szCs w:val="28"/>
        </w:rPr>
        <w:t>граф</w:t>
      </w:r>
      <w:r w:rsidR="00E860B2">
        <w:rPr>
          <w:sz w:val="28"/>
          <w:szCs w:val="28"/>
        </w:rPr>
        <w:t>а</w:t>
      </w:r>
      <w:r>
        <w:rPr>
          <w:sz w:val="28"/>
          <w:szCs w:val="28"/>
        </w:rPr>
        <w:t xml:space="preserve"> 4</w:t>
      </w:r>
      <w:r w:rsidR="00E860B2">
        <w:rPr>
          <w:sz w:val="28"/>
          <w:szCs w:val="28"/>
        </w:rPr>
        <w:t xml:space="preserve">). </w:t>
      </w:r>
      <w:r w:rsidR="00B369FE">
        <w:rPr>
          <w:sz w:val="28"/>
          <w:szCs w:val="28"/>
        </w:rPr>
        <w:t xml:space="preserve">В случае </w:t>
      </w:r>
      <w:r w:rsidR="00E860B2">
        <w:rPr>
          <w:sz w:val="28"/>
          <w:szCs w:val="28"/>
        </w:rPr>
        <w:t>приняти</w:t>
      </w:r>
      <w:r w:rsidR="00B369FE">
        <w:rPr>
          <w:sz w:val="28"/>
          <w:szCs w:val="28"/>
        </w:rPr>
        <w:t>я</w:t>
      </w:r>
      <w:r w:rsidR="00E860B2">
        <w:rPr>
          <w:sz w:val="28"/>
          <w:szCs w:val="28"/>
        </w:rPr>
        <w:t xml:space="preserve"> </w:t>
      </w:r>
      <w:r w:rsidR="00B369FE">
        <w:rPr>
          <w:sz w:val="28"/>
          <w:szCs w:val="28"/>
        </w:rPr>
        <w:t xml:space="preserve">Работодателем в предлагаемой редакции указанного пункта - при одинаковых условиях труда у водителей </w:t>
      </w:r>
      <w:r>
        <w:rPr>
          <w:sz w:val="28"/>
          <w:szCs w:val="28"/>
        </w:rPr>
        <w:t xml:space="preserve">на маршрутах по регулируемым тарифам </w:t>
      </w:r>
      <w:r w:rsidR="00B369FE">
        <w:rPr>
          <w:sz w:val="28"/>
          <w:szCs w:val="28"/>
        </w:rPr>
        <w:t xml:space="preserve">оплата труда будет </w:t>
      </w:r>
      <w:r>
        <w:rPr>
          <w:sz w:val="28"/>
          <w:szCs w:val="28"/>
        </w:rPr>
        <w:t>на 15%</w:t>
      </w:r>
      <w:r w:rsidR="00E30FCA">
        <w:rPr>
          <w:sz w:val="28"/>
          <w:szCs w:val="28"/>
        </w:rPr>
        <w:t xml:space="preserve"> выше</w:t>
      </w:r>
      <w:r w:rsidR="00BD53EB">
        <w:rPr>
          <w:sz w:val="28"/>
          <w:szCs w:val="28"/>
        </w:rPr>
        <w:t xml:space="preserve">, чем </w:t>
      </w:r>
      <w:r w:rsidR="00B369FE">
        <w:rPr>
          <w:sz w:val="28"/>
          <w:szCs w:val="28"/>
        </w:rPr>
        <w:t xml:space="preserve">у водителей, работающих на таких же маршрутах, но </w:t>
      </w:r>
      <w:r w:rsidR="00BD53EB">
        <w:rPr>
          <w:sz w:val="28"/>
          <w:szCs w:val="28"/>
        </w:rPr>
        <w:t>по</w:t>
      </w:r>
      <w:r w:rsidR="00B369FE">
        <w:rPr>
          <w:sz w:val="28"/>
          <w:szCs w:val="28"/>
        </w:rPr>
        <w:t xml:space="preserve"> </w:t>
      </w:r>
      <w:r w:rsidR="00BD53EB">
        <w:rPr>
          <w:sz w:val="28"/>
          <w:szCs w:val="28"/>
        </w:rPr>
        <w:t>нерегулируемым тарифам</w:t>
      </w:r>
      <w:r>
        <w:rPr>
          <w:sz w:val="28"/>
          <w:szCs w:val="28"/>
        </w:rPr>
        <w:t>.</w:t>
      </w:r>
    </w:p>
    <w:p w:rsidR="00B369FE" w:rsidRDefault="006D379D" w:rsidP="00B369FE">
      <w:pPr>
        <w:ind w:firstLine="709"/>
        <w:jc w:val="both"/>
        <w:rPr>
          <w:sz w:val="28"/>
          <w:szCs w:val="28"/>
        </w:rPr>
      </w:pPr>
      <w:r w:rsidRPr="002C7505">
        <w:rPr>
          <w:sz w:val="28"/>
          <w:szCs w:val="28"/>
        </w:rPr>
        <w:t xml:space="preserve"> </w:t>
      </w:r>
    </w:p>
    <w:p w:rsidR="00BD53EB" w:rsidRDefault="00BD53EB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Обсудив проект </w:t>
      </w:r>
      <w:r w:rsidRPr="002C7505">
        <w:rPr>
          <w:sz w:val="28"/>
          <w:szCs w:val="28"/>
        </w:rPr>
        <w:t>приказа «Об утверждении тарифных ставок и должностных окладов работников филиалов ГУП МО  «МОСТРАНСАВТО»</w:t>
      </w:r>
      <w:r>
        <w:rPr>
          <w:sz w:val="28"/>
          <w:szCs w:val="28"/>
        </w:rPr>
        <w:t>,</w:t>
      </w:r>
    </w:p>
    <w:p w:rsidR="00BD53EB" w:rsidRPr="002C7505" w:rsidRDefault="00BD53EB" w:rsidP="00B369FE">
      <w:pPr>
        <w:ind w:firstLine="709"/>
        <w:jc w:val="both"/>
        <w:rPr>
          <w:sz w:val="28"/>
          <w:szCs w:val="28"/>
        </w:rPr>
      </w:pPr>
    </w:p>
    <w:p w:rsidR="006D379D" w:rsidRPr="002C7505" w:rsidRDefault="006D379D" w:rsidP="00B369FE">
      <w:pPr>
        <w:ind w:firstLine="709"/>
        <w:jc w:val="both"/>
        <w:rPr>
          <w:b/>
          <w:color w:val="000000"/>
          <w:sz w:val="28"/>
          <w:szCs w:val="28"/>
        </w:rPr>
      </w:pPr>
      <w:r w:rsidRPr="002C7505">
        <w:rPr>
          <w:b/>
          <w:color w:val="000000"/>
          <w:sz w:val="28"/>
          <w:szCs w:val="28"/>
        </w:rPr>
        <w:t xml:space="preserve">Президиум Московского областного комитета профсоюза ПОСТАНОВЛЯЕТ: </w:t>
      </w:r>
    </w:p>
    <w:p w:rsidR="006D379D" w:rsidRPr="002C7505" w:rsidRDefault="006D379D" w:rsidP="00B369FE">
      <w:pPr>
        <w:ind w:firstLine="709"/>
        <w:jc w:val="both"/>
        <w:rPr>
          <w:b/>
          <w:color w:val="000000"/>
          <w:sz w:val="28"/>
          <w:szCs w:val="28"/>
        </w:rPr>
      </w:pPr>
    </w:p>
    <w:p w:rsidR="006D379D" w:rsidRPr="002C7505" w:rsidRDefault="006D379D" w:rsidP="00B369FE">
      <w:pPr>
        <w:ind w:firstLine="709"/>
        <w:jc w:val="both"/>
        <w:rPr>
          <w:sz w:val="28"/>
          <w:szCs w:val="28"/>
        </w:rPr>
      </w:pPr>
      <w:r w:rsidRPr="002C7505">
        <w:rPr>
          <w:sz w:val="28"/>
          <w:szCs w:val="28"/>
        </w:rPr>
        <w:t xml:space="preserve">1. </w:t>
      </w:r>
      <w:r w:rsidR="00BD53EB">
        <w:rPr>
          <w:sz w:val="28"/>
          <w:szCs w:val="28"/>
        </w:rPr>
        <w:t xml:space="preserve">Утвердить текст </w:t>
      </w:r>
      <w:r w:rsidRPr="002C7505">
        <w:rPr>
          <w:sz w:val="28"/>
          <w:szCs w:val="28"/>
        </w:rPr>
        <w:t>мотивированного мнения по проекту приказа «Об утверждении тарифных ставок и должностных окладов работников филиалов ГУП МО  «МОСТРАНСАВТО»</w:t>
      </w:r>
      <w:r w:rsidR="00B47310">
        <w:rPr>
          <w:sz w:val="28"/>
          <w:szCs w:val="28"/>
        </w:rPr>
        <w:t xml:space="preserve"> (прилагается)</w:t>
      </w:r>
      <w:r w:rsidRPr="002C7505">
        <w:rPr>
          <w:sz w:val="28"/>
          <w:szCs w:val="28"/>
        </w:rPr>
        <w:t xml:space="preserve">. </w:t>
      </w:r>
    </w:p>
    <w:p w:rsidR="006D379D" w:rsidRDefault="006D379D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505">
        <w:rPr>
          <w:sz w:val="28"/>
          <w:szCs w:val="28"/>
        </w:rPr>
        <w:t xml:space="preserve"> Мособком</w:t>
      </w:r>
      <w:r>
        <w:rPr>
          <w:sz w:val="28"/>
          <w:szCs w:val="28"/>
        </w:rPr>
        <w:t>у</w:t>
      </w:r>
      <w:r w:rsidRPr="002C7505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, в</w:t>
      </w:r>
      <w:r w:rsidRPr="002C7505">
        <w:rPr>
          <w:sz w:val="28"/>
          <w:szCs w:val="28"/>
        </w:rPr>
        <w:t xml:space="preserve"> соответствии со  стать</w:t>
      </w:r>
      <w:r>
        <w:rPr>
          <w:sz w:val="28"/>
          <w:szCs w:val="28"/>
        </w:rPr>
        <w:t>ёй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</w:t>
      </w:r>
      <w:r w:rsidRPr="002C7505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направить </w:t>
      </w:r>
      <w:r w:rsidR="00F85E3B">
        <w:rPr>
          <w:sz w:val="28"/>
          <w:szCs w:val="28"/>
        </w:rPr>
        <w:t xml:space="preserve">до 16 августа 2017 г. </w:t>
      </w:r>
      <w:r>
        <w:rPr>
          <w:sz w:val="28"/>
          <w:szCs w:val="28"/>
        </w:rPr>
        <w:t>социальному</w:t>
      </w:r>
      <w:r w:rsidRPr="002C7505">
        <w:rPr>
          <w:sz w:val="28"/>
          <w:szCs w:val="28"/>
        </w:rPr>
        <w:t xml:space="preserve"> партнёр</w:t>
      </w:r>
      <w:r>
        <w:rPr>
          <w:sz w:val="28"/>
          <w:szCs w:val="28"/>
        </w:rPr>
        <w:t xml:space="preserve">у - </w:t>
      </w:r>
      <w:r w:rsidRPr="002C7505">
        <w:rPr>
          <w:sz w:val="28"/>
          <w:szCs w:val="28"/>
        </w:rPr>
        <w:t>ГУП МО «МОСТРАНСАВТО»</w:t>
      </w:r>
      <w:r w:rsidR="00F8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мотивированное мнение по </w:t>
      </w:r>
      <w:r w:rsidRPr="002C7505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2C7505">
        <w:rPr>
          <w:sz w:val="28"/>
          <w:szCs w:val="28"/>
        </w:rPr>
        <w:t xml:space="preserve"> приказа «Об </w:t>
      </w:r>
      <w:r w:rsidRPr="002C7505">
        <w:rPr>
          <w:sz w:val="28"/>
          <w:szCs w:val="28"/>
        </w:rPr>
        <w:lastRenderedPageBreak/>
        <w:t>утверждении тарифных ставок и должностных окладов работников филиалов ГУП МО</w:t>
      </w:r>
      <w:r w:rsidR="00F85E3B">
        <w:rPr>
          <w:sz w:val="28"/>
          <w:szCs w:val="28"/>
        </w:rPr>
        <w:t xml:space="preserve"> </w:t>
      </w:r>
      <w:r w:rsidRPr="002C7505">
        <w:rPr>
          <w:sz w:val="28"/>
          <w:szCs w:val="28"/>
        </w:rPr>
        <w:t>«МОСТРАНСАВТО»</w:t>
      </w:r>
      <w:r w:rsidR="00F85E3B"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</w:t>
      </w:r>
    </w:p>
    <w:p w:rsidR="006D379D" w:rsidRPr="00A44164" w:rsidRDefault="006D379D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7505">
        <w:rPr>
          <w:sz w:val="28"/>
          <w:szCs w:val="28"/>
        </w:rPr>
        <w:t xml:space="preserve">. </w:t>
      </w:r>
      <w:r w:rsidRPr="00A44164">
        <w:rPr>
          <w:sz w:val="28"/>
          <w:szCs w:val="28"/>
        </w:rPr>
        <w:t>Довести настоящее постановление</w:t>
      </w:r>
      <w:r w:rsidRPr="002C7505">
        <w:rPr>
          <w:sz w:val="28"/>
          <w:szCs w:val="28"/>
        </w:rPr>
        <w:t xml:space="preserve"> до </w:t>
      </w:r>
      <w:r>
        <w:rPr>
          <w:sz w:val="28"/>
          <w:szCs w:val="28"/>
        </w:rPr>
        <w:t>всех членских организаций</w:t>
      </w:r>
      <w:r w:rsidRPr="00A44164">
        <w:rPr>
          <w:sz w:val="28"/>
          <w:szCs w:val="28"/>
        </w:rPr>
        <w:t>.</w:t>
      </w:r>
    </w:p>
    <w:p w:rsidR="006D379D" w:rsidRDefault="006D379D" w:rsidP="00B36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7505">
        <w:rPr>
          <w:sz w:val="28"/>
          <w:szCs w:val="28"/>
        </w:rPr>
        <w:t>. Контроль за выполнением настоящего Постановления</w:t>
      </w:r>
      <w:r>
        <w:rPr>
          <w:sz w:val="28"/>
          <w:szCs w:val="28"/>
        </w:rPr>
        <w:t xml:space="preserve"> </w:t>
      </w:r>
      <w:r w:rsidRPr="00590095">
        <w:rPr>
          <w:sz w:val="28"/>
          <w:szCs w:val="28"/>
        </w:rPr>
        <w:t>возложить на заместителя председателя Мособкома профсоюза Ю.В. Смекалина</w:t>
      </w:r>
      <w:r w:rsidRPr="002C7505">
        <w:rPr>
          <w:sz w:val="28"/>
          <w:szCs w:val="28"/>
        </w:rPr>
        <w:t>.</w:t>
      </w:r>
    </w:p>
    <w:p w:rsidR="006D379D" w:rsidRDefault="006D379D" w:rsidP="00B369FE">
      <w:pPr>
        <w:ind w:firstLine="709"/>
        <w:jc w:val="both"/>
        <w:rPr>
          <w:sz w:val="28"/>
          <w:szCs w:val="28"/>
        </w:rPr>
      </w:pPr>
    </w:p>
    <w:p w:rsidR="006D379D" w:rsidRDefault="006D379D" w:rsidP="006D379D">
      <w:pPr>
        <w:jc w:val="both"/>
        <w:rPr>
          <w:sz w:val="28"/>
          <w:szCs w:val="28"/>
        </w:rPr>
      </w:pPr>
      <w:r w:rsidRPr="002C7505">
        <w:rPr>
          <w:sz w:val="28"/>
          <w:szCs w:val="28"/>
        </w:rPr>
        <w:t xml:space="preserve">Председатель Мособкома профсоюза     </w:t>
      </w:r>
      <w:r w:rsidR="00A50084">
        <w:rPr>
          <w:noProof/>
        </w:rPr>
        <w:drawing>
          <wp:inline distT="0" distB="0" distL="0" distR="0" wp14:anchorId="0973A46A" wp14:editId="34772497">
            <wp:extent cx="1258570" cy="520065"/>
            <wp:effectExtent l="0" t="0" r="0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505">
        <w:rPr>
          <w:sz w:val="28"/>
          <w:szCs w:val="28"/>
        </w:rPr>
        <w:t xml:space="preserve">       Л.Н. Емельяненко </w:t>
      </w:r>
    </w:p>
    <w:p w:rsidR="006D379D" w:rsidRDefault="006D379D" w:rsidP="006D379D">
      <w:pPr>
        <w:jc w:val="both"/>
        <w:rPr>
          <w:sz w:val="28"/>
          <w:szCs w:val="28"/>
        </w:rPr>
      </w:pPr>
    </w:p>
    <w:p w:rsidR="006D379D" w:rsidRPr="00B47310" w:rsidRDefault="00B47310" w:rsidP="00B47310">
      <w:pPr>
        <w:ind w:left="4962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п</w:t>
      </w:r>
      <w:r w:rsidR="006D379D" w:rsidRPr="00B47310">
        <w:rPr>
          <w:i/>
          <w:sz w:val="24"/>
          <w:szCs w:val="24"/>
        </w:rPr>
        <w:t>риложение к постановлению</w:t>
      </w:r>
    </w:p>
    <w:p w:rsidR="00B47310" w:rsidRPr="00B47310" w:rsidRDefault="00B47310" w:rsidP="00B47310">
      <w:pPr>
        <w:ind w:left="4962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B47310">
        <w:rPr>
          <w:i/>
          <w:sz w:val="24"/>
          <w:szCs w:val="24"/>
        </w:rPr>
        <w:t xml:space="preserve">О даче мотивированного мнения по проекту </w:t>
      </w:r>
    </w:p>
    <w:p w:rsidR="00B47310" w:rsidRPr="00B47310" w:rsidRDefault="00B47310" w:rsidP="00B47310">
      <w:pPr>
        <w:ind w:left="4962"/>
        <w:rPr>
          <w:i/>
          <w:sz w:val="24"/>
          <w:szCs w:val="24"/>
        </w:rPr>
      </w:pPr>
      <w:r w:rsidRPr="00B47310">
        <w:rPr>
          <w:i/>
          <w:sz w:val="24"/>
          <w:szCs w:val="24"/>
        </w:rPr>
        <w:t xml:space="preserve">приказа «Об утверждении тарифных ставок </w:t>
      </w:r>
    </w:p>
    <w:p w:rsidR="00B47310" w:rsidRPr="00B47310" w:rsidRDefault="00B47310" w:rsidP="00B47310">
      <w:pPr>
        <w:ind w:left="4962"/>
        <w:rPr>
          <w:i/>
          <w:sz w:val="24"/>
          <w:szCs w:val="24"/>
        </w:rPr>
      </w:pPr>
      <w:r w:rsidRPr="00B47310">
        <w:rPr>
          <w:i/>
          <w:sz w:val="24"/>
          <w:szCs w:val="24"/>
        </w:rPr>
        <w:t xml:space="preserve">и должностных окладов работников </w:t>
      </w:r>
    </w:p>
    <w:p w:rsidR="00B47310" w:rsidRPr="00B47310" w:rsidRDefault="00B47310" w:rsidP="00B47310">
      <w:pPr>
        <w:ind w:left="4962"/>
        <w:rPr>
          <w:i/>
          <w:sz w:val="24"/>
          <w:szCs w:val="24"/>
        </w:rPr>
      </w:pPr>
      <w:r w:rsidRPr="00B47310">
        <w:rPr>
          <w:i/>
          <w:sz w:val="24"/>
          <w:szCs w:val="24"/>
        </w:rPr>
        <w:t>филиалов ГУП МО  «МОСТРАНСАВТО»</w:t>
      </w:r>
    </w:p>
    <w:p w:rsidR="00B47310" w:rsidRPr="009B03EC" w:rsidRDefault="00B47310" w:rsidP="006D379D">
      <w:pPr>
        <w:jc w:val="right"/>
        <w:rPr>
          <w:i/>
          <w:sz w:val="24"/>
          <w:szCs w:val="24"/>
        </w:rPr>
      </w:pPr>
    </w:p>
    <w:p w:rsidR="006D379D" w:rsidRDefault="006D379D" w:rsidP="006D379D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 xml:space="preserve">Мотивированное мнение </w:t>
      </w:r>
    </w:p>
    <w:p w:rsidR="00B47310" w:rsidRDefault="006D379D" w:rsidP="006D379D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Московского областного комитета профсоюза </w:t>
      </w:r>
    </w:p>
    <w:p w:rsidR="00B47310" w:rsidRDefault="006D379D" w:rsidP="006D379D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работников автомобильного транспорта и дорожного хозяйства </w:t>
      </w:r>
    </w:p>
    <w:p w:rsidR="006D379D" w:rsidRDefault="006D379D" w:rsidP="006D379D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>по проекту приказа «Об утверждении тарифных ставок и должностных окладов работников филиалов ГУП МО  «МОСТРАНСАВТО»</w:t>
      </w:r>
    </w:p>
    <w:p w:rsidR="006D379D" w:rsidRDefault="006D379D" w:rsidP="006D37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D379D" w:rsidRDefault="006D379D" w:rsidP="00B47310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Слушали:</w:t>
      </w:r>
      <w:r w:rsidRPr="00C16BA4">
        <w:rPr>
          <w:b/>
          <w:sz w:val="28"/>
          <w:szCs w:val="28"/>
        </w:rPr>
        <w:t xml:space="preserve"> </w:t>
      </w:r>
    </w:p>
    <w:p w:rsidR="006D379D" w:rsidRDefault="006D379D" w:rsidP="00B47310">
      <w:pPr>
        <w:ind w:firstLine="709"/>
        <w:jc w:val="center"/>
        <w:rPr>
          <w:b/>
          <w:sz w:val="28"/>
          <w:szCs w:val="28"/>
        </w:rPr>
      </w:pPr>
    </w:p>
    <w:p w:rsidR="006D379D" w:rsidRDefault="006D379D" w:rsidP="00B47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 утверждении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го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я</w:t>
      </w:r>
      <w:r w:rsidRPr="00C16BA4">
        <w:rPr>
          <w:sz w:val="28"/>
          <w:szCs w:val="28"/>
        </w:rPr>
        <w:t xml:space="preserve"> по проекту приказа «Об утверждении тарифных ставок и должностных окладов работников филиалов ГУП МО  «МОСТРАНСАВТО»</w:t>
      </w:r>
      <w:r>
        <w:rPr>
          <w:sz w:val="28"/>
          <w:szCs w:val="28"/>
        </w:rPr>
        <w:t xml:space="preserve"> </w:t>
      </w:r>
      <w:r w:rsidR="00B47310">
        <w:rPr>
          <w:sz w:val="28"/>
          <w:szCs w:val="28"/>
        </w:rPr>
        <w:t>(</w:t>
      </w:r>
      <w:r>
        <w:rPr>
          <w:sz w:val="28"/>
          <w:szCs w:val="28"/>
        </w:rPr>
        <w:t xml:space="preserve">обращение </w:t>
      </w:r>
      <w:r w:rsidRPr="00F35AA3">
        <w:rPr>
          <w:sz w:val="28"/>
          <w:szCs w:val="28"/>
        </w:rPr>
        <w:t>ГУП МО  «МОСТРАНСАВТО»</w:t>
      </w:r>
      <w:r w:rsidRPr="001A162F">
        <w:rPr>
          <w:sz w:val="28"/>
          <w:szCs w:val="28"/>
        </w:rPr>
        <w:t xml:space="preserve">  от </w:t>
      </w:r>
      <w:r>
        <w:rPr>
          <w:sz w:val="28"/>
          <w:szCs w:val="28"/>
        </w:rPr>
        <w:t>8</w:t>
      </w:r>
      <w:r w:rsidRPr="003D505D">
        <w:rPr>
          <w:sz w:val="28"/>
          <w:szCs w:val="28"/>
        </w:rPr>
        <w:t xml:space="preserve"> августа 2017 года</w:t>
      </w:r>
      <w:r>
        <w:rPr>
          <w:sz w:val="28"/>
          <w:szCs w:val="28"/>
        </w:rPr>
        <w:t xml:space="preserve"> </w:t>
      </w:r>
      <w:r w:rsidRPr="001A162F">
        <w:rPr>
          <w:sz w:val="28"/>
          <w:szCs w:val="28"/>
        </w:rPr>
        <w:t>№</w:t>
      </w:r>
      <w:r>
        <w:rPr>
          <w:sz w:val="28"/>
          <w:szCs w:val="28"/>
        </w:rPr>
        <w:t>20/2 исх-05/407</w:t>
      </w:r>
      <w:r w:rsidR="00B4731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D379D" w:rsidRDefault="006D379D" w:rsidP="00B47310">
      <w:pPr>
        <w:ind w:firstLine="709"/>
        <w:jc w:val="both"/>
        <w:rPr>
          <w:sz w:val="28"/>
          <w:szCs w:val="28"/>
        </w:rPr>
      </w:pPr>
    </w:p>
    <w:p w:rsidR="006D379D" w:rsidRDefault="006D379D" w:rsidP="00B47310">
      <w:pPr>
        <w:ind w:firstLine="709"/>
        <w:jc w:val="both"/>
        <w:rPr>
          <w:b/>
          <w:sz w:val="28"/>
          <w:szCs w:val="28"/>
        </w:rPr>
      </w:pPr>
      <w:r w:rsidRPr="001A162F">
        <w:rPr>
          <w:b/>
          <w:sz w:val="28"/>
          <w:szCs w:val="28"/>
        </w:rPr>
        <w:t>Пост</w:t>
      </w:r>
      <w:r>
        <w:rPr>
          <w:b/>
          <w:sz w:val="28"/>
          <w:szCs w:val="28"/>
        </w:rPr>
        <w:t>а</w:t>
      </w:r>
      <w:r w:rsidRPr="001A162F">
        <w:rPr>
          <w:b/>
          <w:sz w:val="28"/>
          <w:szCs w:val="28"/>
        </w:rPr>
        <w:t>новили:</w:t>
      </w:r>
    </w:p>
    <w:p w:rsidR="006D379D" w:rsidRPr="001A162F" w:rsidRDefault="006D379D" w:rsidP="00B47310">
      <w:pPr>
        <w:ind w:firstLine="709"/>
        <w:jc w:val="both"/>
        <w:rPr>
          <w:sz w:val="28"/>
          <w:szCs w:val="28"/>
        </w:rPr>
      </w:pPr>
    </w:p>
    <w:p w:rsidR="006D379D" w:rsidRDefault="006D379D" w:rsidP="00B47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права, утвердить следующее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е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 xml:space="preserve">е </w:t>
      </w:r>
      <w:r w:rsidRPr="000F1570">
        <w:rPr>
          <w:sz w:val="28"/>
          <w:szCs w:val="28"/>
        </w:rPr>
        <w:t>Мос</w:t>
      </w:r>
      <w:r>
        <w:rPr>
          <w:sz w:val="28"/>
          <w:szCs w:val="28"/>
        </w:rPr>
        <w:t xml:space="preserve">обкома профсоюза: </w:t>
      </w:r>
    </w:p>
    <w:p w:rsidR="006D379D" w:rsidRDefault="006D379D" w:rsidP="00B47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162F">
        <w:rPr>
          <w:sz w:val="28"/>
          <w:szCs w:val="28"/>
        </w:rPr>
        <w:t>Представленный ГУП МО  «МОСТРАНСАВТО» проект приказа «Об утверждении тарифных ставок и должностных окладов работников филиалов ГУП МО  «МОСТРАНСАВТО» и приложенный к нему документ «Тарифные ставки и должностные оклады работников филиалов ГУП МО  «МОСТРАНСАВТО»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II</w:t>
      </w:r>
      <w:r w:rsidRPr="0010197F">
        <w:rPr>
          <w:sz w:val="28"/>
          <w:szCs w:val="28"/>
        </w:rPr>
        <w:t>.</w:t>
      </w:r>
      <w:r>
        <w:rPr>
          <w:sz w:val="28"/>
          <w:szCs w:val="28"/>
        </w:rPr>
        <w:t xml:space="preserve"> Тарифные ставки водителей автомобилей», подтверждающие необходимость и законность издания данного локального нормативного акта Работодателем, </w:t>
      </w:r>
      <w:r w:rsidRPr="008625B7">
        <w:rPr>
          <w:i/>
          <w:sz w:val="28"/>
          <w:szCs w:val="28"/>
        </w:rPr>
        <w:t>соответствуют требованиям</w:t>
      </w:r>
      <w:r>
        <w:rPr>
          <w:sz w:val="28"/>
          <w:szCs w:val="28"/>
        </w:rPr>
        <w:t xml:space="preserve">, </w:t>
      </w:r>
      <w:r w:rsidRPr="00601261">
        <w:rPr>
          <w:i/>
          <w:sz w:val="28"/>
          <w:szCs w:val="28"/>
        </w:rPr>
        <w:t>за исключением графы</w:t>
      </w:r>
      <w:r>
        <w:rPr>
          <w:i/>
          <w:sz w:val="28"/>
          <w:szCs w:val="28"/>
        </w:rPr>
        <w:t xml:space="preserve"> </w:t>
      </w:r>
      <w:r w:rsidRPr="00601261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П</w:t>
      </w:r>
      <w:r w:rsidRPr="00601261">
        <w:rPr>
          <w:i/>
          <w:sz w:val="28"/>
          <w:szCs w:val="28"/>
        </w:rPr>
        <w:t>риложения к проекту приказа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 установленным ТК РФ, </w:t>
      </w:r>
      <w:r w:rsidRPr="002C7505">
        <w:rPr>
          <w:sz w:val="28"/>
          <w:szCs w:val="28"/>
        </w:rPr>
        <w:t>федерального и областного отраслевых соглашений</w:t>
      </w:r>
      <w:r>
        <w:rPr>
          <w:sz w:val="28"/>
          <w:szCs w:val="28"/>
        </w:rPr>
        <w:t>, содержащими нормы трудового права, регулирующих принятие данного локального нормативного акта.</w:t>
      </w:r>
    </w:p>
    <w:p w:rsidR="006D379D" w:rsidRPr="00601261" w:rsidRDefault="006D379D" w:rsidP="00B473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Работодателю внести следующие изменения в</w:t>
      </w:r>
      <w:r w:rsidRPr="00F11049">
        <w:rPr>
          <w:sz w:val="28"/>
          <w:szCs w:val="28"/>
        </w:rPr>
        <w:t xml:space="preserve"> документе «Тарифные ставки и должностные оклады работников филиалов ГУП МО  </w:t>
      </w:r>
      <w:r w:rsidRPr="00F11049">
        <w:rPr>
          <w:sz w:val="28"/>
          <w:szCs w:val="28"/>
        </w:rPr>
        <w:lastRenderedPageBreak/>
        <w:t>«МОСТРАНСАВТО»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II</w:t>
      </w:r>
      <w:r w:rsidRPr="0010197F">
        <w:rPr>
          <w:sz w:val="28"/>
          <w:szCs w:val="28"/>
        </w:rPr>
        <w:t>.</w:t>
      </w:r>
      <w:r>
        <w:rPr>
          <w:sz w:val="28"/>
          <w:szCs w:val="28"/>
        </w:rPr>
        <w:t xml:space="preserve"> Тарифные ставки водителей автомобилей»</w:t>
      </w:r>
      <w:r w:rsidRPr="00F11049">
        <w:rPr>
          <w:sz w:val="28"/>
          <w:szCs w:val="28"/>
        </w:rPr>
        <w:t xml:space="preserve"> в текст</w:t>
      </w:r>
      <w:r>
        <w:rPr>
          <w:sz w:val="28"/>
          <w:szCs w:val="28"/>
        </w:rPr>
        <w:t xml:space="preserve"> в графе 4</w:t>
      </w:r>
      <w:r w:rsidRPr="00F11049">
        <w:rPr>
          <w:sz w:val="28"/>
          <w:szCs w:val="28"/>
        </w:rPr>
        <w:t>, изложив его в следующей редакции</w:t>
      </w:r>
      <w:r>
        <w:rPr>
          <w:sz w:val="28"/>
          <w:szCs w:val="28"/>
        </w:rPr>
        <w:t xml:space="preserve">: </w:t>
      </w:r>
      <w:r w:rsidRPr="008625B7">
        <w:rPr>
          <w:i/>
          <w:sz w:val="28"/>
          <w:szCs w:val="28"/>
        </w:rPr>
        <w:t>«Часовые тарифные ставки при работе на регулярных пассажирских маршрутах для филиалов, расположенных в зелёной зоне, с коэффициентом 1,15»</w:t>
      </w:r>
      <w:r>
        <w:rPr>
          <w:i/>
          <w:sz w:val="28"/>
          <w:szCs w:val="28"/>
        </w:rPr>
        <w:t xml:space="preserve">, </w:t>
      </w:r>
      <w:r w:rsidRPr="00601261">
        <w:rPr>
          <w:sz w:val="28"/>
          <w:szCs w:val="28"/>
        </w:rPr>
        <w:t>так как у водителей, работающих в одинаковых условиях труда, должна быть одинаковой и оплата труда.</w:t>
      </w:r>
    </w:p>
    <w:p w:rsidR="006D379D" w:rsidRDefault="006D379D" w:rsidP="00B47310">
      <w:pPr>
        <w:ind w:firstLine="709"/>
        <w:jc w:val="both"/>
        <w:rPr>
          <w:sz w:val="28"/>
          <w:szCs w:val="28"/>
        </w:rPr>
      </w:pPr>
      <w:r w:rsidRPr="00601261">
        <w:rPr>
          <w:sz w:val="28"/>
          <w:szCs w:val="28"/>
        </w:rPr>
        <w:t xml:space="preserve"> </w:t>
      </w:r>
    </w:p>
    <w:p w:rsidR="000B7790" w:rsidRDefault="000B7790"/>
    <w:sectPr w:rsidR="000B7790" w:rsidSect="009B0387">
      <w:headerReference w:type="even" r:id="rId10"/>
      <w:headerReference w:type="default" r:id="rId11"/>
      <w:pgSz w:w="11907" w:h="16840"/>
      <w:pgMar w:top="568" w:right="850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2C" w:rsidRDefault="00F2702C">
      <w:r>
        <w:separator/>
      </w:r>
    </w:p>
  </w:endnote>
  <w:endnote w:type="continuationSeparator" w:id="0">
    <w:p w:rsidR="00F2702C" w:rsidRDefault="00F2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2C" w:rsidRDefault="00F2702C">
      <w:r>
        <w:separator/>
      </w:r>
    </w:p>
  </w:footnote>
  <w:footnote w:type="continuationSeparator" w:id="0">
    <w:p w:rsidR="00F2702C" w:rsidRDefault="00F2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B5" w:rsidRDefault="000A12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39B5" w:rsidRDefault="00F270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B5" w:rsidRDefault="000A12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084">
      <w:rPr>
        <w:rStyle w:val="a5"/>
        <w:noProof/>
      </w:rPr>
      <w:t>4</w:t>
    </w:r>
    <w:r>
      <w:rPr>
        <w:rStyle w:val="a5"/>
      </w:rPr>
      <w:fldChar w:fldCharType="end"/>
    </w:r>
  </w:p>
  <w:p w:rsidR="00DB39B5" w:rsidRDefault="00F270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9D"/>
    <w:rsid w:val="000426F5"/>
    <w:rsid w:val="000A12DC"/>
    <w:rsid w:val="000B7790"/>
    <w:rsid w:val="002307CB"/>
    <w:rsid w:val="0025115B"/>
    <w:rsid w:val="00253789"/>
    <w:rsid w:val="00283E4A"/>
    <w:rsid w:val="0040083E"/>
    <w:rsid w:val="00497744"/>
    <w:rsid w:val="004D7184"/>
    <w:rsid w:val="005C58D4"/>
    <w:rsid w:val="006D379D"/>
    <w:rsid w:val="0077781A"/>
    <w:rsid w:val="00873854"/>
    <w:rsid w:val="008A7005"/>
    <w:rsid w:val="00A50084"/>
    <w:rsid w:val="00AC7734"/>
    <w:rsid w:val="00AE5ABE"/>
    <w:rsid w:val="00B369FE"/>
    <w:rsid w:val="00B47310"/>
    <w:rsid w:val="00BC21CD"/>
    <w:rsid w:val="00BD53EB"/>
    <w:rsid w:val="00C3603A"/>
    <w:rsid w:val="00D657B2"/>
    <w:rsid w:val="00E0064E"/>
    <w:rsid w:val="00E15ED7"/>
    <w:rsid w:val="00E30FCA"/>
    <w:rsid w:val="00E860B2"/>
    <w:rsid w:val="00F2702C"/>
    <w:rsid w:val="00F852C5"/>
    <w:rsid w:val="00F852F9"/>
    <w:rsid w:val="00F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37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37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D379D"/>
  </w:style>
  <w:style w:type="paragraph" w:styleId="a6">
    <w:name w:val="Body Text"/>
    <w:basedOn w:val="a"/>
    <w:link w:val="a7"/>
    <w:rsid w:val="006D379D"/>
    <w:rPr>
      <w:sz w:val="24"/>
    </w:rPr>
  </w:style>
  <w:style w:type="character" w:customStyle="1" w:styleId="a7">
    <w:name w:val="Основной текст Знак"/>
    <w:basedOn w:val="a0"/>
    <w:link w:val="a6"/>
    <w:rsid w:val="006D37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6D37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21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1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37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37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D379D"/>
  </w:style>
  <w:style w:type="paragraph" w:styleId="a6">
    <w:name w:val="Body Text"/>
    <w:basedOn w:val="a"/>
    <w:link w:val="a7"/>
    <w:rsid w:val="006D379D"/>
    <w:rPr>
      <w:sz w:val="24"/>
    </w:rPr>
  </w:style>
  <w:style w:type="character" w:customStyle="1" w:styleId="a7">
    <w:name w:val="Основной текст Знак"/>
    <w:basedOn w:val="a0"/>
    <w:link w:val="a6"/>
    <w:rsid w:val="006D37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6D37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21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1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2017-08-23T09:05:00Z</cp:lastPrinted>
  <dcterms:created xsi:type="dcterms:W3CDTF">2017-08-24T08:03:00Z</dcterms:created>
  <dcterms:modified xsi:type="dcterms:W3CDTF">2017-08-24T12:27:00Z</dcterms:modified>
</cp:coreProperties>
</file>