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14" w:rsidRPr="006F6027" w:rsidRDefault="005D2614" w:rsidP="005D2614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6F6027">
        <w:rPr>
          <w:b/>
          <w:sz w:val="28"/>
          <w:szCs w:val="28"/>
        </w:rPr>
        <w:t>Информация</w:t>
      </w:r>
    </w:p>
    <w:p w:rsidR="00131558" w:rsidRDefault="005D2614" w:rsidP="005D2614">
      <w:pPr>
        <w:ind w:firstLine="709"/>
        <w:jc w:val="center"/>
        <w:rPr>
          <w:b/>
          <w:sz w:val="28"/>
          <w:szCs w:val="28"/>
        </w:rPr>
      </w:pPr>
      <w:r w:rsidRPr="006F6027">
        <w:rPr>
          <w:b/>
          <w:sz w:val="28"/>
          <w:szCs w:val="28"/>
        </w:rPr>
        <w:t xml:space="preserve"> о подведении итогов колдоговорной кампании в организациях автомобильного транспорта и дорожного хозяйства</w:t>
      </w:r>
    </w:p>
    <w:p w:rsidR="00131558" w:rsidRDefault="00131558" w:rsidP="005D2614">
      <w:pPr>
        <w:ind w:firstLine="709"/>
        <w:jc w:val="center"/>
        <w:rPr>
          <w:b/>
          <w:sz w:val="28"/>
          <w:szCs w:val="28"/>
        </w:rPr>
      </w:pPr>
    </w:p>
    <w:p w:rsidR="005D2614" w:rsidRPr="004F4F12" w:rsidRDefault="005D2614" w:rsidP="005D2614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По состоянию на конец 4-го квартала 2017 г.  коллективные договоры действуют в 80,3% предприятий, что на 3,8% больше, чем в 2016 г.</w:t>
      </w:r>
    </w:p>
    <w:p w:rsidR="005D2614" w:rsidRPr="004F4F12" w:rsidRDefault="005D2614" w:rsidP="005D2614">
      <w:pPr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Общее число организаций Профсоюза уменьшилось с 68 до 61 из-за ликвидации Объединённой профсоюзной организации ГУП МО «МОСТРАНСАВТО» и прекращения функционирования малочисленных первичных профсоюзных организаций:</w:t>
      </w:r>
    </w:p>
    <w:p w:rsidR="005D2614" w:rsidRPr="004F4F12" w:rsidRDefault="005D2614" w:rsidP="005D2614">
      <w:pPr>
        <w:ind w:firstLine="540"/>
        <w:jc w:val="both"/>
        <w:rPr>
          <w:sz w:val="28"/>
          <w:szCs w:val="28"/>
        </w:rPr>
      </w:pPr>
      <w:r w:rsidRPr="0085158B">
        <w:rPr>
          <w:sz w:val="28"/>
          <w:szCs w:val="28"/>
        </w:rPr>
        <w:t xml:space="preserve">- </w:t>
      </w:r>
      <w:r w:rsidRPr="004F4F12">
        <w:rPr>
          <w:sz w:val="28"/>
          <w:szCs w:val="28"/>
        </w:rPr>
        <w:t>входящих в Объединённую профсоюзную организацию Управления «Мосавтодор»</w:t>
      </w:r>
      <w:r w:rsidR="0051799E">
        <w:rPr>
          <w:sz w:val="28"/>
          <w:szCs w:val="28"/>
        </w:rPr>
        <w:t>,</w:t>
      </w:r>
      <w:r w:rsidRPr="004F4F12">
        <w:rPr>
          <w:sz w:val="28"/>
          <w:szCs w:val="28"/>
        </w:rPr>
        <w:t xml:space="preserve"> - «МОДЦ» и ООО «Солнечногорский автодор»;</w:t>
      </w:r>
    </w:p>
    <w:p w:rsidR="005D2614" w:rsidRPr="004F4F12" w:rsidRDefault="005D2614" w:rsidP="005D2614">
      <w:pPr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- прямого подчинения - ЗАО «ЭГАТП», ЗАО «Транс Симпл», ООО «Общие Логистические Решения», ОАО «А</w:t>
      </w:r>
      <w:r w:rsidR="004248A4">
        <w:rPr>
          <w:sz w:val="28"/>
          <w:szCs w:val="28"/>
        </w:rPr>
        <w:t>втопергон</w:t>
      </w:r>
      <w:r w:rsidRPr="004F4F12">
        <w:rPr>
          <w:sz w:val="28"/>
          <w:szCs w:val="28"/>
        </w:rPr>
        <w:t>».</w:t>
      </w:r>
    </w:p>
    <w:p w:rsidR="005D2614" w:rsidRPr="004F4F12" w:rsidRDefault="005D2614" w:rsidP="005D26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4F12">
        <w:rPr>
          <w:sz w:val="28"/>
          <w:szCs w:val="28"/>
        </w:rPr>
        <w:t>В 2017 г. принят</w:t>
      </w:r>
      <w:r w:rsidR="00174179" w:rsidRPr="004F4F12">
        <w:rPr>
          <w:sz w:val="28"/>
          <w:szCs w:val="28"/>
        </w:rPr>
        <w:t>ы</w:t>
      </w:r>
      <w:r w:rsidRPr="004F4F12">
        <w:rPr>
          <w:sz w:val="28"/>
          <w:szCs w:val="28"/>
        </w:rPr>
        <w:t xml:space="preserve">  новы</w:t>
      </w:r>
      <w:r w:rsidR="00174179" w:rsidRPr="004F4F12">
        <w:rPr>
          <w:sz w:val="28"/>
          <w:szCs w:val="28"/>
        </w:rPr>
        <w:t>е</w:t>
      </w:r>
      <w:r w:rsidRPr="004F4F12">
        <w:rPr>
          <w:sz w:val="28"/>
          <w:szCs w:val="28"/>
        </w:rPr>
        <w:t xml:space="preserve">  </w:t>
      </w:r>
      <w:r w:rsidR="00174179" w:rsidRPr="004F4F12">
        <w:rPr>
          <w:sz w:val="28"/>
          <w:szCs w:val="28"/>
        </w:rPr>
        <w:t>коллективные</w:t>
      </w:r>
      <w:r w:rsidRPr="004F4F12">
        <w:rPr>
          <w:sz w:val="28"/>
          <w:szCs w:val="28"/>
        </w:rPr>
        <w:t xml:space="preserve"> договор</w:t>
      </w:r>
      <w:r w:rsidR="00174179" w:rsidRPr="004F4F12">
        <w:rPr>
          <w:sz w:val="28"/>
          <w:szCs w:val="28"/>
        </w:rPr>
        <w:t>ы</w:t>
      </w:r>
      <w:r w:rsidRPr="004F4F12">
        <w:rPr>
          <w:sz w:val="28"/>
          <w:szCs w:val="28"/>
        </w:rPr>
        <w:t xml:space="preserve"> в </w:t>
      </w:r>
      <w:r w:rsidR="00174179" w:rsidRPr="004F4F12">
        <w:rPr>
          <w:sz w:val="28"/>
          <w:szCs w:val="28"/>
        </w:rPr>
        <w:t xml:space="preserve">АО «ДЭП №13», МУП «Видновский троллейбусный парк», до конца года должна быть закончена работа над проектами коллективных договоров на  2018-2020 г.г. в </w:t>
      </w:r>
      <w:r w:rsidRPr="004F4F12">
        <w:rPr>
          <w:sz w:val="28"/>
          <w:szCs w:val="28"/>
        </w:rPr>
        <w:t xml:space="preserve">ГБУ МО «Мосавтодор», </w:t>
      </w:r>
      <w:r w:rsidR="00174179" w:rsidRPr="004F4F12">
        <w:rPr>
          <w:sz w:val="28"/>
          <w:szCs w:val="28"/>
        </w:rPr>
        <w:t>ОАО «Можайский дорожник»,</w:t>
      </w:r>
      <w:r w:rsidRPr="003B7096">
        <w:rPr>
          <w:sz w:val="28"/>
          <w:szCs w:val="28"/>
        </w:rPr>
        <w:t xml:space="preserve"> </w:t>
      </w:r>
      <w:r w:rsidR="00174179" w:rsidRPr="004F4F12">
        <w:rPr>
          <w:sz w:val="28"/>
          <w:szCs w:val="28"/>
        </w:rPr>
        <w:t>в организации прямого подчинения</w:t>
      </w:r>
      <w:r w:rsidR="00616568" w:rsidRPr="004F4F12">
        <w:rPr>
          <w:sz w:val="28"/>
          <w:szCs w:val="28"/>
        </w:rPr>
        <w:t xml:space="preserve"> - АО ДЭП №19, обслуживающей федеральные автодороги,</w:t>
      </w:r>
      <w:r w:rsidR="00174179" w:rsidRPr="004F4F12">
        <w:rPr>
          <w:sz w:val="28"/>
          <w:szCs w:val="28"/>
        </w:rPr>
        <w:t xml:space="preserve"> договор </w:t>
      </w:r>
      <w:r w:rsidR="00616568" w:rsidRPr="004F4F12">
        <w:rPr>
          <w:sz w:val="28"/>
          <w:szCs w:val="28"/>
        </w:rPr>
        <w:t xml:space="preserve">будет </w:t>
      </w:r>
      <w:r w:rsidR="00174179" w:rsidRPr="004F4F12">
        <w:rPr>
          <w:sz w:val="28"/>
          <w:szCs w:val="28"/>
        </w:rPr>
        <w:t xml:space="preserve">продлен </w:t>
      </w:r>
      <w:r w:rsidR="00616568" w:rsidRPr="004F4F12">
        <w:rPr>
          <w:sz w:val="28"/>
          <w:szCs w:val="28"/>
        </w:rPr>
        <w:t xml:space="preserve">ещё </w:t>
      </w:r>
      <w:r w:rsidR="00174179" w:rsidRPr="004F4F12">
        <w:rPr>
          <w:sz w:val="28"/>
          <w:szCs w:val="28"/>
        </w:rPr>
        <w:t>на</w:t>
      </w:r>
      <w:r w:rsidR="00616568" w:rsidRPr="004F4F12">
        <w:rPr>
          <w:sz w:val="28"/>
          <w:szCs w:val="28"/>
        </w:rPr>
        <w:t xml:space="preserve"> один год.</w:t>
      </w:r>
    </w:p>
    <w:p w:rsidR="005D2614" w:rsidRPr="004F4F12" w:rsidRDefault="005D2614" w:rsidP="005D2614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Начиная с 2011 года в Мособкоме профсоюза по поручению Президиума ведётся реестр предприятий, заключивших (продливших) коллективные договоры (прилагается).</w:t>
      </w:r>
    </w:p>
    <w:p w:rsidR="005D2614" w:rsidRPr="004F4F12" w:rsidRDefault="005D2614" w:rsidP="005D2614">
      <w:pPr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В </w:t>
      </w:r>
      <w:r w:rsidR="00616568" w:rsidRPr="004F4F12">
        <w:rPr>
          <w:sz w:val="28"/>
          <w:szCs w:val="28"/>
        </w:rPr>
        <w:t>46</w:t>
      </w:r>
      <w:r w:rsidRPr="004F4F12">
        <w:rPr>
          <w:sz w:val="28"/>
          <w:szCs w:val="28"/>
        </w:rPr>
        <w:t xml:space="preserve"> из </w:t>
      </w:r>
      <w:r w:rsidR="00616568" w:rsidRPr="004F4F12">
        <w:rPr>
          <w:sz w:val="28"/>
          <w:szCs w:val="28"/>
        </w:rPr>
        <w:t>49</w:t>
      </w:r>
      <w:r w:rsidRPr="004F4F12">
        <w:rPr>
          <w:sz w:val="28"/>
          <w:szCs w:val="28"/>
        </w:rPr>
        <w:t xml:space="preserve"> колдоговоров установлена минимальная заработная плата в организации на уровне не ниже, определённой </w:t>
      </w:r>
      <w:r w:rsidR="00616568" w:rsidRPr="004F4F12">
        <w:rPr>
          <w:sz w:val="28"/>
          <w:szCs w:val="28"/>
        </w:rPr>
        <w:t>трё</w:t>
      </w:r>
      <w:r w:rsidR="003E13A0" w:rsidRPr="004F4F12">
        <w:rPr>
          <w:sz w:val="28"/>
          <w:szCs w:val="28"/>
        </w:rPr>
        <w:t>х</w:t>
      </w:r>
      <w:r w:rsidRPr="004F4F12">
        <w:rPr>
          <w:sz w:val="28"/>
          <w:szCs w:val="28"/>
        </w:rPr>
        <w:t>сторонним Соглашением о минимальной заработной плате в Московской области (с 01.11.201</w:t>
      </w:r>
      <w:r w:rsidR="00616568" w:rsidRPr="004F4F12">
        <w:rPr>
          <w:sz w:val="28"/>
          <w:szCs w:val="28"/>
        </w:rPr>
        <w:t>6</w:t>
      </w:r>
      <w:r w:rsidRPr="004F4F12">
        <w:rPr>
          <w:sz w:val="28"/>
          <w:szCs w:val="28"/>
        </w:rPr>
        <w:t>г.</w:t>
      </w:r>
      <w:r w:rsidR="003E13A0" w:rsidRPr="004F4F12">
        <w:rPr>
          <w:sz w:val="28"/>
          <w:szCs w:val="28"/>
        </w:rPr>
        <w:t xml:space="preserve">- </w:t>
      </w:r>
      <w:r w:rsidRPr="004F4F12">
        <w:rPr>
          <w:sz w:val="28"/>
          <w:szCs w:val="28"/>
        </w:rPr>
        <w:t>1</w:t>
      </w:r>
      <w:r w:rsidR="00616568" w:rsidRPr="004F4F12">
        <w:rPr>
          <w:sz w:val="28"/>
          <w:szCs w:val="28"/>
        </w:rPr>
        <w:t>3</w:t>
      </w:r>
      <w:r w:rsidRPr="004F4F12">
        <w:rPr>
          <w:sz w:val="28"/>
          <w:szCs w:val="28"/>
        </w:rPr>
        <w:t>,</w:t>
      </w:r>
      <w:r w:rsidR="00616568" w:rsidRPr="004F4F12">
        <w:rPr>
          <w:sz w:val="28"/>
          <w:szCs w:val="28"/>
        </w:rPr>
        <w:t>7</w:t>
      </w:r>
      <w:r w:rsidRPr="004F4F12">
        <w:rPr>
          <w:sz w:val="28"/>
          <w:szCs w:val="28"/>
        </w:rPr>
        <w:t>5 т</w:t>
      </w:r>
      <w:r w:rsidR="004F4F12">
        <w:rPr>
          <w:sz w:val="28"/>
          <w:szCs w:val="28"/>
        </w:rPr>
        <w:t xml:space="preserve">ыс. </w:t>
      </w:r>
      <w:r w:rsidRPr="004F4F12">
        <w:rPr>
          <w:sz w:val="28"/>
          <w:szCs w:val="28"/>
        </w:rPr>
        <w:t>руб.).</w:t>
      </w:r>
    </w:p>
    <w:p w:rsidR="003E13A0" w:rsidRPr="004F4F12" w:rsidRDefault="005D2614" w:rsidP="000874E7">
      <w:pPr>
        <w:pStyle w:val="a8"/>
        <w:ind w:firstLine="426"/>
        <w:rPr>
          <w:szCs w:val="28"/>
        </w:rPr>
      </w:pPr>
      <w:r w:rsidRPr="004F4F12">
        <w:rPr>
          <w:szCs w:val="28"/>
        </w:rPr>
        <w:t xml:space="preserve">Проведённый в </w:t>
      </w:r>
      <w:r w:rsidR="003E13A0" w:rsidRPr="004F4F12">
        <w:rPr>
          <w:szCs w:val="28"/>
        </w:rPr>
        <w:t>4-м</w:t>
      </w:r>
      <w:r w:rsidRPr="004F4F12">
        <w:rPr>
          <w:szCs w:val="28"/>
        </w:rPr>
        <w:t xml:space="preserve"> квартал</w:t>
      </w:r>
      <w:r w:rsidR="003E13A0" w:rsidRPr="004F4F12">
        <w:rPr>
          <w:szCs w:val="28"/>
        </w:rPr>
        <w:t>е</w:t>
      </w:r>
      <w:r w:rsidRPr="004F4F12">
        <w:rPr>
          <w:szCs w:val="28"/>
        </w:rPr>
        <w:t xml:space="preserve"> 201</w:t>
      </w:r>
      <w:r w:rsidR="003E13A0" w:rsidRPr="004F4F12">
        <w:rPr>
          <w:szCs w:val="28"/>
        </w:rPr>
        <w:t>7</w:t>
      </w:r>
      <w:r w:rsidRPr="004F4F12">
        <w:rPr>
          <w:szCs w:val="28"/>
        </w:rPr>
        <w:t xml:space="preserve"> года Мособкомом профсоюза мониторинг </w:t>
      </w:r>
      <w:r w:rsidR="003E13A0" w:rsidRPr="004F4F12">
        <w:rPr>
          <w:szCs w:val="28"/>
        </w:rPr>
        <w:t xml:space="preserve"> минимальной и средней заработной платы </w:t>
      </w:r>
      <w:r w:rsidRPr="004F4F12">
        <w:rPr>
          <w:szCs w:val="28"/>
        </w:rPr>
        <w:t>среди предприятий авто</w:t>
      </w:r>
      <w:r w:rsidR="002120A4" w:rsidRPr="004F4F12">
        <w:rPr>
          <w:szCs w:val="28"/>
        </w:rPr>
        <w:t xml:space="preserve">мобильного и городского наземного пассажирского </w:t>
      </w:r>
      <w:r w:rsidRPr="004F4F12">
        <w:rPr>
          <w:szCs w:val="28"/>
        </w:rPr>
        <w:t xml:space="preserve">транспорта </w:t>
      </w:r>
      <w:r w:rsidR="003E13A0" w:rsidRPr="004F4F12">
        <w:rPr>
          <w:szCs w:val="28"/>
        </w:rPr>
        <w:t>и дорожного хозяйства</w:t>
      </w:r>
      <w:r w:rsidR="002120A4" w:rsidRPr="004F4F12">
        <w:rPr>
          <w:szCs w:val="28"/>
        </w:rPr>
        <w:t xml:space="preserve"> (</w:t>
      </w:r>
      <w:r w:rsidR="000874E7" w:rsidRPr="004F4F12">
        <w:rPr>
          <w:szCs w:val="28"/>
        </w:rPr>
        <w:t>приложение №1) показал, что в большинстве организаций размер минимальной заработной платы, действующий на  предприятии, по состоянию на 01.10. 2017г. соответствует требуемому уровню - 13,75 тыс. руб.</w:t>
      </w:r>
    </w:p>
    <w:p w:rsidR="002120A4" w:rsidRPr="004F4F12" w:rsidRDefault="000874E7" w:rsidP="002120A4">
      <w:pPr>
        <w:pStyle w:val="a8"/>
        <w:ind w:firstLine="426"/>
        <w:rPr>
          <w:szCs w:val="28"/>
        </w:rPr>
      </w:pPr>
      <w:r w:rsidRPr="004F4F12">
        <w:rPr>
          <w:szCs w:val="28"/>
        </w:rPr>
        <w:t xml:space="preserve">Но в 9-ти организациях действующий размер немного превышает минимальный уровень, а  </w:t>
      </w:r>
      <w:r w:rsidR="00F12C4E" w:rsidRPr="004F4F12">
        <w:rPr>
          <w:szCs w:val="28"/>
        </w:rPr>
        <w:t xml:space="preserve">в </w:t>
      </w:r>
      <w:r w:rsidR="002120A4" w:rsidRPr="004F4F12">
        <w:rPr>
          <w:szCs w:val="28"/>
        </w:rPr>
        <w:t xml:space="preserve">МУП «Видновский троллейбусный парк» </w:t>
      </w:r>
      <w:r w:rsidR="00F12C4E" w:rsidRPr="004F4F12">
        <w:rPr>
          <w:szCs w:val="28"/>
        </w:rPr>
        <w:t xml:space="preserve">он равен </w:t>
      </w:r>
      <w:r w:rsidR="002120A4" w:rsidRPr="004F4F12">
        <w:rPr>
          <w:szCs w:val="28"/>
        </w:rPr>
        <w:t>20397,4</w:t>
      </w:r>
      <w:r w:rsidR="00F12C4E" w:rsidRPr="004F4F12">
        <w:rPr>
          <w:szCs w:val="28"/>
        </w:rPr>
        <w:t xml:space="preserve"> руб.</w:t>
      </w:r>
    </w:p>
    <w:p w:rsidR="00F755D5" w:rsidRPr="004F4F12" w:rsidRDefault="00F755D5" w:rsidP="00F755D5">
      <w:pPr>
        <w:pStyle w:val="a8"/>
        <w:ind w:firstLine="426"/>
        <w:rPr>
          <w:szCs w:val="28"/>
        </w:rPr>
      </w:pPr>
      <w:r w:rsidRPr="004F4F12">
        <w:rPr>
          <w:szCs w:val="28"/>
        </w:rPr>
        <w:t>На заседании МОТК 5 декабря т.г принято решение об установлении минимальной заработной платы в Московской области с 1 апреля 2018 года в размере 14,2 тыс. руб.</w:t>
      </w:r>
    </w:p>
    <w:p w:rsidR="004812CD" w:rsidRPr="004F4F12" w:rsidRDefault="004812CD" w:rsidP="004812CD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Во всех филиалах </w:t>
      </w:r>
      <w:r w:rsidRPr="004F4F12">
        <w:rPr>
          <w:b/>
          <w:sz w:val="28"/>
          <w:szCs w:val="28"/>
        </w:rPr>
        <w:t>ГУП МО «МОСТРАНСАВТО»</w:t>
      </w:r>
      <w:r w:rsidRPr="004F4F12">
        <w:rPr>
          <w:sz w:val="28"/>
          <w:szCs w:val="28"/>
        </w:rPr>
        <w:t xml:space="preserve"> до 1 апреля 2017 г. проведены конференции трудовых коллективов, в которых приняли участие работники аппарата Мособкома профсоюза. </w:t>
      </w:r>
    </w:p>
    <w:p w:rsidR="004812CD" w:rsidRPr="004F4F12" w:rsidRDefault="004812CD" w:rsidP="004812CD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6 октября 2017 года состоялась Конференция трудового коллектива ГУП МО "МОСТРАНСАВТО" по подведению итогов выполнения Коллективного договора ГУП МО "МОСТРАНСАВТО" за  2016 год и внесению изменений и дополнений в Коллективный договор на 2015-2018 г.г.</w:t>
      </w:r>
    </w:p>
    <w:p w:rsidR="004812CD" w:rsidRPr="004F4F12" w:rsidRDefault="004812CD" w:rsidP="004812CD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lastRenderedPageBreak/>
        <w:t>С докладами о производственно-финансовой деятельности ГУП МО "МОСТРАНСАВТО" в 2016 году выступили заместители генерального директора по экономике и финансам и по транспортной работе, заместитель главного инженера.</w:t>
      </w:r>
    </w:p>
    <w:p w:rsidR="004812CD" w:rsidRPr="004F4F12" w:rsidRDefault="004812CD" w:rsidP="004812CD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С отчетом о выполнении Коллективного договора ГУП МО "МОСТРАНСАВТО" за 2016 год со стороны Профсоюза выступила председатель Профсоюза. </w:t>
      </w:r>
    </w:p>
    <w:p w:rsidR="004812CD" w:rsidRPr="004F4F12" w:rsidRDefault="004812CD" w:rsidP="004812CD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Председателем Комиссии по проверке выполнения Коллективного договора ГУП МО "МОСТРАНСАВТО" за 2016 год и подготовке предложений по внесению изменений и дополнений в Коллективный договор на 2015-2018 годы  зачитан Акт проверки выполнения Коллективного договора ГУП МО "МОСТРАНСАВТО" за 2016 год. </w:t>
      </w:r>
    </w:p>
    <w:p w:rsidR="004812CD" w:rsidRPr="004F4F12" w:rsidRDefault="004812CD" w:rsidP="004812CD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В прениях выступили делегаты Конференции, выразив неудовлетворенность трудовых коллективов  выполнением Коллективного договора в 2016 году. </w:t>
      </w:r>
    </w:p>
    <w:p w:rsidR="004812CD" w:rsidRPr="004F4F12" w:rsidRDefault="004812CD" w:rsidP="004812CD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В связи с тем, что в 2016 году Администрация не способствовала созданию нормального морально-психологического климата в коллективе, его укреплению,  - вновь не была проведена индексация заработной платы работников, уровень заработной платы практически остался на уровне 2012 года, часовые тарифные ставки изменились только к концу года и коснулись небольшого количества работников, работающих по часовым тарифным ставкам 1 и 2 разрядов, отсутствовала поставка в полном объеме  запасных частей и автошин,  средств индивидуальной защиты, моющих средств, спец.одежды, продолжалась текучесть кадров,  а Профсоюзная сторона не добилась важных для жизнедеятельности коллектива результатов, Конференция постановила признать работу Администрации и Объединенной профсоюзной организации ГУП МО "МОСТРАНСАВТО" по выполнению Коллективного договора за 2016 год неудовлетворительной. </w:t>
      </w:r>
    </w:p>
    <w:p w:rsidR="004812CD" w:rsidRPr="004F4F12" w:rsidRDefault="004812CD" w:rsidP="004812CD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В своем выступлении  перед делегатами Конференции генеральный директор ГУП МО "МОСТРАНСАВТО" остановился на проблемах предприятия, проинформировал коллектив о задачах Администрации и плане их реализации в ближайшие месяцы. </w:t>
      </w:r>
    </w:p>
    <w:p w:rsidR="004812CD" w:rsidRPr="004F4F12" w:rsidRDefault="004812CD" w:rsidP="004812CD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Конференцией принято решение поручить Работодателю подготовить и представить Профсоюзной стороне План мероприятий по устранению замечаний, изложенных в акте Комиссии, разработать Положение о порядке индексации заработной платы работников, Сторонам сформировать состав Комиссии с наделением ее полномочиями по проверке выполнения Коллективного договора за 9 месяцев 2017 г. и 2017 г. и подготовке проекта Коллективного договора на 2018 - 2021 г.г.</w:t>
      </w:r>
    </w:p>
    <w:p w:rsidR="004812CD" w:rsidRPr="004F4F12" w:rsidRDefault="004812CD" w:rsidP="004812CD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Конференция потребовала неукоснительного выполнения обязательств и положений действующего Коллективного договора.</w:t>
      </w:r>
    </w:p>
    <w:p w:rsidR="004812CD" w:rsidRPr="004F4F12" w:rsidRDefault="004812CD" w:rsidP="004812CD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Также Конференцией были рассмотрены предлагаемые трудовыми коллективами филиалов предприятия и Профсоюзом изменения и дополнения в Коллективный договор на 2015-2018 годы.</w:t>
      </w:r>
    </w:p>
    <w:p w:rsidR="005D2614" w:rsidRPr="004F4F12" w:rsidRDefault="005D2614" w:rsidP="005D2614">
      <w:pPr>
        <w:ind w:firstLine="540"/>
        <w:jc w:val="both"/>
        <w:rPr>
          <w:sz w:val="28"/>
          <w:szCs w:val="28"/>
        </w:rPr>
      </w:pPr>
    </w:p>
    <w:p w:rsidR="005D2614" w:rsidRPr="004F4F12" w:rsidRDefault="005D2614" w:rsidP="005D2614">
      <w:pPr>
        <w:pStyle w:val="aa"/>
        <w:jc w:val="both"/>
        <w:rPr>
          <w:b w:val="0"/>
          <w:bCs w:val="0"/>
          <w:sz w:val="28"/>
          <w:szCs w:val="28"/>
        </w:rPr>
      </w:pPr>
    </w:p>
    <w:p w:rsidR="004812CD" w:rsidRPr="004F4F12" w:rsidRDefault="004812CD" w:rsidP="005D2614">
      <w:pPr>
        <w:ind w:firstLine="540"/>
        <w:jc w:val="both"/>
        <w:rPr>
          <w:sz w:val="28"/>
          <w:szCs w:val="28"/>
        </w:rPr>
      </w:pPr>
    </w:p>
    <w:p w:rsidR="005D2614" w:rsidRPr="004F4F12" w:rsidRDefault="005D2614" w:rsidP="005D2614">
      <w:pPr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lastRenderedPageBreak/>
        <w:t>Коллективны</w:t>
      </w:r>
      <w:r w:rsidR="001E1708" w:rsidRPr="004F4F12">
        <w:rPr>
          <w:sz w:val="28"/>
          <w:szCs w:val="28"/>
        </w:rPr>
        <w:t>е</w:t>
      </w:r>
      <w:r w:rsidRPr="004F4F12">
        <w:rPr>
          <w:sz w:val="28"/>
          <w:szCs w:val="28"/>
        </w:rPr>
        <w:t xml:space="preserve"> договор</w:t>
      </w:r>
      <w:r w:rsidR="001E1708" w:rsidRPr="004F4F12">
        <w:rPr>
          <w:sz w:val="28"/>
          <w:szCs w:val="28"/>
        </w:rPr>
        <w:t>ы</w:t>
      </w:r>
      <w:r w:rsidRPr="004F4F12">
        <w:rPr>
          <w:sz w:val="28"/>
          <w:szCs w:val="28"/>
        </w:rPr>
        <w:t xml:space="preserve"> в начале марта </w:t>
      </w:r>
      <w:r w:rsidR="001E1708" w:rsidRPr="004F4F12">
        <w:rPr>
          <w:sz w:val="28"/>
          <w:szCs w:val="28"/>
        </w:rPr>
        <w:t xml:space="preserve">т.г. </w:t>
      </w:r>
      <w:r w:rsidRPr="004F4F12">
        <w:rPr>
          <w:sz w:val="28"/>
          <w:szCs w:val="28"/>
        </w:rPr>
        <w:t>представлен</w:t>
      </w:r>
      <w:r w:rsidR="001E1708" w:rsidRPr="004F4F12">
        <w:rPr>
          <w:sz w:val="28"/>
          <w:szCs w:val="28"/>
        </w:rPr>
        <w:t>ы</w:t>
      </w:r>
      <w:r w:rsidRPr="004F4F12">
        <w:rPr>
          <w:sz w:val="28"/>
          <w:szCs w:val="28"/>
        </w:rPr>
        <w:t xml:space="preserve">  Павлово</w:t>
      </w:r>
      <w:r w:rsidR="00840283" w:rsidRPr="004F4F12">
        <w:rPr>
          <w:sz w:val="28"/>
          <w:szCs w:val="28"/>
        </w:rPr>
        <w:t>-П</w:t>
      </w:r>
      <w:r w:rsidRPr="004F4F12">
        <w:rPr>
          <w:sz w:val="28"/>
          <w:szCs w:val="28"/>
        </w:rPr>
        <w:t>осадск</w:t>
      </w:r>
      <w:r w:rsidR="001E1708" w:rsidRPr="004F4F12">
        <w:rPr>
          <w:sz w:val="28"/>
          <w:szCs w:val="28"/>
        </w:rPr>
        <w:t>им</w:t>
      </w:r>
      <w:r w:rsidRPr="004F4F12">
        <w:rPr>
          <w:sz w:val="28"/>
          <w:szCs w:val="28"/>
        </w:rPr>
        <w:t xml:space="preserve"> ПАТП Филиал ГУП МО «МОСТРАНСАВТО» </w:t>
      </w:r>
      <w:r w:rsidR="00840283" w:rsidRPr="004F4F12">
        <w:rPr>
          <w:sz w:val="28"/>
          <w:szCs w:val="28"/>
        </w:rPr>
        <w:t xml:space="preserve">и МУП «Видновский троллейбусный парк» </w:t>
      </w:r>
      <w:r w:rsidRPr="004F4F12">
        <w:rPr>
          <w:sz w:val="28"/>
          <w:szCs w:val="28"/>
        </w:rPr>
        <w:t>на областно</w:t>
      </w:r>
      <w:r w:rsidR="001E1708" w:rsidRPr="004F4F12">
        <w:rPr>
          <w:sz w:val="28"/>
          <w:szCs w:val="28"/>
        </w:rPr>
        <w:t>й</w:t>
      </w:r>
      <w:r w:rsidRPr="004F4F12">
        <w:rPr>
          <w:sz w:val="28"/>
          <w:szCs w:val="28"/>
        </w:rPr>
        <w:t xml:space="preserve"> конкурс коллективных договоров</w:t>
      </w:r>
      <w:r w:rsidR="00840283" w:rsidRPr="004F4F12">
        <w:rPr>
          <w:sz w:val="28"/>
          <w:szCs w:val="28"/>
        </w:rPr>
        <w:t xml:space="preserve"> по итогам 2016 года</w:t>
      </w:r>
      <w:r w:rsidRPr="004F4F12">
        <w:rPr>
          <w:sz w:val="28"/>
          <w:szCs w:val="28"/>
        </w:rPr>
        <w:t>, посвященны</w:t>
      </w:r>
      <w:r w:rsidR="001E1708" w:rsidRPr="004F4F12">
        <w:rPr>
          <w:sz w:val="28"/>
          <w:szCs w:val="28"/>
        </w:rPr>
        <w:t>й</w:t>
      </w:r>
      <w:r w:rsidRPr="004F4F12">
        <w:rPr>
          <w:sz w:val="28"/>
          <w:szCs w:val="28"/>
        </w:rPr>
        <w:t xml:space="preserve"> Празднику труда в Московской области. </w:t>
      </w:r>
      <w:r w:rsidR="00840283" w:rsidRPr="004F4F12">
        <w:rPr>
          <w:sz w:val="28"/>
          <w:szCs w:val="28"/>
        </w:rPr>
        <w:t xml:space="preserve">При подведении итогов коллектив  Павлово-Посадского филиала занял призовое 2-е место, а МУП «ВИТ» - </w:t>
      </w:r>
      <w:r w:rsidR="001E1708" w:rsidRPr="004F4F12">
        <w:rPr>
          <w:sz w:val="28"/>
          <w:szCs w:val="28"/>
        </w:rPr>
        <w:t>3</w:t>
      </w:r>
      <w:r w:rsidR="00840283" w:rsidRPr="004F4F12">
        <w:rPr>
          <w:sz w:val="28"/>
          <w:szCs w:val="28"/>
        </w:rPr>
        <w:t xml:space="preserve">-е место и </w:t>
      </w:r>
      <w:r w:rsidR="001E1708" w:rsidRPr="004F4F12">
        <w:rPr>
          <w:sz w:val="28"/>
          <w:szCs w:val="28"/>
        </w:rPr>
        <w:t>и</w:t>
      </w:r>
      <w:r w:rsidR="00840283" w:rsidRPr="004F4F12">
        <w:rPr>
          <w:sz w:val="28"/>
          <w:szCs w:val="28"/>
        </w:rPr>
        <w:t>м вручен</w:t>
      </w:r>
      <w:r w:rsidR="001E1708" w:rsidRPr="004F4F12">
        <w:rPr>
          <w:sz w:val="28"/>
          <w:szCs w:val="28"/>
        </w:rPr>
        <w:t>ы</w:t>
      </w:r>
      <w:r w:rsidR="00840283" w:rsidRPr="004F4F12">
        <w:rPr>
          <w:sz w:val="28"/>
          <w:szCs w:val="28"/>
        </w:rPr>
        <w:t xml:space="preserve"> Диплом</w:t>
      </w:r>
      <w:r w:rsidR="001E1708" w:rsidRPr="004F4F12">
        <w:rPr>
          <w:sz w:val="28"/>
          <w:szCs w:val="28"/>
        </w:rPr>
        <w:t>ы</w:t>
      </w:r>
      <w:r w:rsidR="00840283" w:rsidRPr="004F4F12">
        <w:rPr>
          <w:sz w:val="28"/>
          <w:szCs w:val="28"/>
        </w:rPr>
        <w:t xml:space="preserve"> Московской областной трёхсторонней комиссии по регулированию социально-трудовых отношений</w:t>
      </w:r>
      <w:r w:rsidR="001E1708" w:rsidRPr="004F4F12">
        <w:rPr>
          <w:sz w:val="28"/>
          <w:szCs w:val="28"/>
        </w:rPr>
        <w:t xml:space="preserve"> и коллективы премированы на 15 тыс. руб. и 10 тыс. руб. соответственно.</w:t>
      </w:r>
    </w:p>
    <w:p w:rsidR="001E1708" w:rsidRPr="004F4F12" w:rsidRDefault="005D2614" w:rsidP="001E1708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В </w:t>
      </w:r>
      <w:r w:rsidRPr="004F4F12">
        <w:rPr>
          <w:b/>
          <w:sz w:val="28"/>
          <w:szCs w:val="28"/>
        </w:rPr>
        <w:t>дорожных организациях частной формы собственности</w:t>
      </w:r>
      <w:r w:rsidRPr="004F4F12">
        <w:rPr>
          <w:sz w:val="28"/>
          <w:szCs w:val="28"/>
        </w:rPr>
        <w:t xml:space="preserve">, обслуживающих территориальные автодороги, являющихся подписантами отраслевого Соглашения, коллективные договоры заключены в ОАО «Шаховской ДСК», ОАО «Можайский дорожник», </w:t>
      </w:r>
      <w:r w:rsidR="001E1708" w:rsidRPr="004F4F12">
        <w:rPr>
          <w:sz w:val="28"/>
          <w:szCs w:val="28"/>
        </w:rPr>
        <w:t>о выполнении которых руководители этих предприятий доложили  26 сентября т.г. на заседании отраслевой Комиссии по регулированию социально-трудовых отношений в дорожном хозяйстве.</w:t>
      </w:r>
    </w:p>
    <w:p w:rsidR="007177A4" w:rsidRPr="004F4F12" w:rsidRDefault="007177A4" w:rsidP="007177A4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В ОАО «Шаховской ДСК» ежегодно в течение последних лет повышается уровень заработной платы работников на 10%, в июне-июле т.г. он достиг 100 тыс. рублей. Предприятие имеет парк современной дорожно-строительной техники   и, при необходимости, проводит его обновление. Проведена аттестация рабочих мест.</w:t>
      </w:r>
      <w:r w:rsidR="004F4F12">
        <w:rPr>
          <w:sz w:val="28"/>
          <w:szCs w:val="28"/>
        </w:rPr>
        <w:t xml:space="preserve"> </w:t>
      </w:r>
      <w:r w:rsidRPr="004F4F12">
        <w:rPr>
          <w:sz w:val="28"/>
          <w:szCs w:val="28"/>
        </w:rPr>
        <w:t>Работа структурных подразделений организована таким образом, что сверхурочная работа сведена к минимуму, в выходные и праздничные дни предприятие не работает, выработка на 1-го работника составляет 4 млн. рублей в год.</w:t>
      </w:r>
      <w:r w:rsidR="004F4F12">
        <w:rPr>
          <w:sz w:val="28"/>
          <w:szCs w:val="28"/>
        </w:rPr>
        <w:t xml:space="preserve"> </w:t>
      </w:r>
      <w:r w:rsidRPr="004F4F12">
        <w:rPr>
          <w:sz w:val="28"/>
          <w:szCs w:val="28"/>
        </w:rPr>
        <w:t>При приёме на работу до работника доводится информация о предоставляемом Работодателем «социальном пакете» в рамках Коллективного договора. В частности, практикуются выдача работникам беспроцентной ссуды,   за счёт прибыли предприятия – оплата отдыха, оплата медицинских услуг работникам (в том числе операций).</w:t>
      </w:r>
    </w:p>
    <w:p w:rsidR="007177A4" w:rsidRPr="004F4F12" w:rsidRDefault="007177A4" w:rsidP="007177A4">
      <w:pPr>
        <w:spacing w:before="60"/>
        <w:ind w:firstLine="540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Поскольку «Можайский дорожник» не производит работы по ремонту региональных дорог, то в связи с отсутствием необходимых объемов работ уровень заработной платы понизился на 30%, численность работников сократилась на 6%. Заключенные в сентябре т.г. 2 контракта  на выполнение работ по ремонту дорог федерального значения позволят сохранить кадровый состав предприятия. Несмотря на тяжёлое финансовое положение, Работодатель оплачивает работникам сан</w:t>
      </w:r>
      <w:r w:rsidR="004812CD" w:rsidRPr="004F4F12">
        <w:rPr>
          <w:sz w:val="28"/>
          <w:szCs w:val="28"/>
        </w:rPr>
        <w:t>а</w:t>
      </w:r>
      <w:r w:rsidRPr="004F4F12">
        <w:rPr>
          <w:sz w:val="28"/>
          <w:szCs w:val="28"/>
        </w:rPr>
        <w:t>т</w:t>
      </w:r>
      <w:r w:rsidR="004F4F12">
        <w:rPr>
          <w:sz w:val="28"/>
          <w:szCs w:val="28"/>
        </w:rPr>
        <w:t>о</w:t>
      </w:r>
      <w:r w:rsidRPr="004F4F12">
        <w:rPr>
          <w:sz w:val="28"/>
          <w:szCs w:val="28"/>
        </w:rPr>
        <w:t xml:space="preserve">рно-курортное лечение, операции, выделяет средства   на приобретение новогодних подарков детям работников предприятия. </w:t>
      </w:r>
    </w:p>
    <w:p w:rsidR="00BC21E1" w:rsidRPr="004F4F12" w:rsidRDefault="004812CD" w:rsidP="00BC21E1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В декабре т.г. ещё п</w:t>
      </w:r>
      <w:r w:rsidR="00BC21E1" w:rsidRPr="004F4F12">
        <w:rPr>
          <w:sz w:val="28"/>
          <w:szCs w:val="28"/>
        </w:rPr>
        <w:t>родолжа</w:t>
      </w:r>
      <w:r w:rsidR="004F4F12">
        <w:rPr>
          <w:sz w:val="28"/>
          <w:szCs w:val="28"/>
        </w:rPr>
        <w:t>ется</w:t>
      </w:r>
      <w:r w:rsidR="00BC21E1" w:rsidRPr="004F4F12">
        <w:rPr>
          <w:sz w:val="28"/>
          <w:szCs w:val="28"/>
        </w:rPr>
        <w:t xml:space="preserve"> совместная работа Профсоюза с социальными партнёрами  в </w:t>
      </w:r>
      <w:r w:rsidR="00BC21E1" w:rsidRPr="0051799E">
        <w:rPr>
          <w:b/>
          <w:sz w:val="28"/>
          <w:szCs w:val="28"/>
        </w:rPr>
        <w:t>ГБУ МО «Мосавтодор»</w:t>
      </w:r>
      <w:r w:rsidR="00BC21E1" w:rsidRPr="004F4F12">
        <w:rPr>
          <w:sz w:val="28"/>
          <w:szCs w:val="28"/>
        </w:rPr>
        <w:t xml:space="preserve"> по подготовке проведения конференции по подведению итогов выполнения </w:t>
      </w:r>
      <w:r w:rsidRPr="004F4F12">
        <w:rPr>
          <w:sz w:val="28"/>
          <w:szCs w:val="28"/>
        </w:rPr>
        <w:t>К</w:t>
      </w:r>
      <w:r w:rsidR="00BC21E1" w:rsidRPr="004F4F12">
        <w:rPr>
          <w:sz w:val="28"/>
          <w:szCs w:val="28"/>
        </w:rPr>
        <w:t xml:space="preserve">оллективного договора </w:t>
      </w:r>
      <w:r w:rsidR="00147361">
        <w:rPr>
          <w:sz w:val="28"/>
          <w:szCs w:val="28"/>
        </w:rPr>
        <w:t>на 2014-2017 годы</w:t>
      </w:r>
      <w:r w:rsidR="00BC21E1" w:rsidRPr="004F4F12">
        <w:rPr>
          <w:sz w:val="28"/>
          <w:szCs w:val="28"/>
        </w:rPr>
        <w:t xml:space="preserve">, разработан проект нового </w:t>
      </w:r>
      <w:r w:rsidRPr="004F4F12">
        <w:rPr>
          <w:sz w:val="28"/>
          <w:szCs w:val="28"/>
        </w:rPr>
        <w:t>К</w:t>
      </w:r>
      <w:r w:rsidR="00BC21E1" w:rsidRPr="004F4F12">
        <w:rPr>
          <w:sz w:val="28"/>
          <w:szCs w:val="28"/>
        </w:rPr>
        <w:t>оллективного договора на 2018-2020 годы.</w:t>
      </w:r>
    </w:p>
    <w:p w:rsidR="00BC21E1" w:rsidRPr="004F4F12" w:rsidRDefault="00BC21E1" w:rsidP="00BC21E1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На заседаниях отраслевой комиссии в дорожном хозяйстве при рассмотрении вопросов по выполнению Коллективного договора Г</w:t>
      </w:r>
      <w:r w:rsidR="004F4F12">
        <w:rPr>
          <w:sz w:val="28"/>
          <w:szCs w:val="28"/>
        </w:rPr>
        <w:t xml:space="preserve">БУ МО </w:t>
      </w:r>
      <w:r w:rsidRPr="004F4F12">
        <w:rPr>
          <w:sz w:val="28"/>
          <w:szCs w:val="28"/>
        </w:rPr>
        <w:t>«Мосавтодор» всеми Сторонами постоянно отмечается, что  для Учреждения не заложены средства  на социальные вопросы.</w:t>
      </w:r>
    </w:p>
    <w:p w:rsidR="00BC21E1" w:rsidRPr="004F4F12" w:rsidRDefault="00BC21E1" w:rsidP="00BC21E1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Несмотря на то, что в Коллективном договоре эти положения и нормы прописаны,  но отсутствует реальное финансирование. </w:t>
      </w:r>
    </w:p>
    <w:p w:rsidR="00BC21E1" w:rsidRPr="004F4F12" w:rsidRDefault="00BC21E1" w:rsidP="00BC21E1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Работодатель ссылается на ограниченный фонд оплаты труда и отсутствие иных финансовых возможностей на решение социальных вопросов, </w:t>
      </w:r>
      <w:r w:rsidRPr="004F4F12">
        <w:rPr>
          <w:sz w:val="28"/>
          <w:szCs w:val="28"/>
        </w:rPr>
        <w:lastRenderedPageBreak/>
        <w:t>Министерство транспорта и дорожной инфраструктуры Московской области также признаёт возможность решения социальных вопросов только за счёт уменьшения фонда оплаты труда.</w:t>
      </w:r>
    </w:p>
    <w:p w:rsidR="00BC21E1" w:rsidRPr="004F4F12" w:rsidRDefault="00BC21E1" w:rsidP="00BC21E1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Профсоюзная Сторона настаивает на том, чтобы в Госпрограмме должна быть предусмотрена статья на социальные вопросы ГБУ МО «Мосавтодор». </w:t>
      </w:r>
    </w:p>
    <w:p w:rsidR="00BC21E1" w:rsidRPr="004F4F12" w:rsidRDefault="00BC21E1" w:rsidP="00BC21E1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На стадии подготовки к конференции профком Учреждения отмечает, что большинство положений и норм Коллективного договора администрацией ГБУ МО «Мосавтодор» не выполняется. </w:t>
      </w:r>
    </w:p>
    <w:p w:rsidR="00BC21E1" w:rsidRPr="004F4F12" w:rsidRDefault="00BC21E1" w:rsidP="00BC21E1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Политика Учреждения в области сохранения и укрепления здоровья работников ГБУ МО «Мосавтодор» не разработана. </w:t>
      </w:r>
    </w:p>
    <w:p w:rsidR="00BC21E1" w:rsidRPr="004F4F12" w:rsidRDefault="00BC21E1" w:rsidP="00BC21E1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Все мероприятия реализуются и обеспечиваются (явка, форма, участие членов коллектива, питание спортсменов, доставка к месту соревнований) первичной профсоюзной организацией. Администрация ГБУ МО «Мосавтодор» принимает участие в них лишь на этапе вступительных взносов на то либо иное мероприятие. </w:t>
      </w:r>
    </w:p>
    <w:p w:rsidR="00BC21E1" w:rsidRPr="004F4F12" w:rsidRDefault="00BC21E1" w:rsidP="00BC21E1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Первичная профсоюзная организация работников ГБУ МО «Мосавтодор» самостоятельно организует и принимает непосредственное участие в проводимых различными, в том числе и другими органами («Росавтодор», «RIGA-LAND», Союз МОООП, Мособком  Профсоюза и др.), спортивных состязательных мероприятиях. </w:t>
      </w:r>
    </w:p>
    <w:p w:rsidR="00BC21E1" w:rsidRPr="004F4F12" w:rsidRDefault="00BC21E1" w:rsidP="00BC21E1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F12">
        <w:rPr>
          <w:sz w:val="28"/>
          <w:szCs w:val="28"/>
        </w:rPr>
        <w:t xml:space="preserve"> Ограничением для проведения программ мероприятий по формированию здорового образа жизни в коллективе Учреждения является: отсутствие финансирования со стороны Министерства автомобильного транспорта и дорожной инфраструктуры Московской области этой статьи расходов; системное невыполнение им, как социальным партнером, в этой части Регионального трехстороннего соглашения, равно как и постоянное отсутствие (на протяжении уже более четырёх лет - 2014-2017 годов) целенаправленного направления средств (0,15% от Фонда оплаты труда работников) первичной профсоюзной организации работников ГБУ МО «Мосавтодор» для проведения культурно-массовой и оздоровительной работы в коллективе.                                        </w:t>
      </w:r>
    </w:p>
    <w:p w:rsidR="00BC21E1" w:rsidRPr="004F4F12" w:rsidRDefault="00BC21E1" w:rsidP="00BC21E1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F12">
        <w:rPr>
          <w:sz w:val="28"/>
          <w:szCs w:val="28"/>
        </w:rPr>
        <w:t>Союзу МОООП предложено на 2018 год включить в План работы Московской трёхсторонней комиссии по регулированию социально-трудовых отношений вопрос, связанный с решением социальных вопросов Государственного бюджетного учреждения Московской области «Мосавтодор».</w:t>
      </w:r>
      <w:r w:rsidR="004F5971" w:rsidRPr="004F4F12">
        <w:rPr>
          <w:sz w:val="28"/>
          <w:szCs w:val="28"/>
        </w:rPr>
        <w:t xml:space="preserve"> На заседании 5 декабря т.г. представлен  проект Плана работы МОТК на следующий год и проект решения по этому вопросу, где отражено, что на рассмотрение рабочей группы МОТК выносится вопрос «О решении социальных вопросов Государственного бюджетного учреждения Московской области «Мосавтодор».</w:t>
      </w:r>
    </w:p>
    <w:p w:rsidR="005D2614" w:rsidRPr="006F6027" w:rsidRDefault="004F5971" w:rsidP="005D2614">
      <w:pPr>
        <w:ind w:firstLine="540"/>
        <w:jc w:val="both"/>
        <w:rPr>
          <w:sz w:val="28"/>
          <w:szCs w:val="28"/>
        </w:rPr>
      </w:pPr>
      <w:r w:rsidRPr="004F5971">
        <w:rPr>
          <w:sz w:val="28"/>
          <w:szCs w:val="28"/>
        </w:rPr>
        <w:t>В январе 2017 г. будет проведён семинар с председателями первичных профорганизаций по вопросу подготовки и проведения колдоговорной  кампании в отраслевых организациях в 2018 году.</w:t>
      </w:r>
    </w:p>
    <w:p w:rsidR="005D2614" w:rsidRPr="006F6027" w:rsidRDefault="005D2614" w:rsidP="005D2614">
      <w:pPr>
        <w:rPr>
          <w:sz w:val="28"/>
          <w:szCs w:val="28"/>
        </w:rPr>
      </w:pPr>
    </w:p>
    <w:p w:rsidR="005D2614" w:rsidRPr="006F6027" w:rsidRDefault="005D2614" w:rsidP="005D2614">
      <w:pPr>
        <w:rPr>
          <w:sz w:val="28"/>
          <w:szCs w:val="28"/>
        </w:rPr>
      </w:pPr>
    </w:p>
    <w:p w:rsidR="005D2614" w:rsidRPr="006F6027" w:rsidRDefault="005D2614" w:rsidP="005D2614">
      <w:pPr>
        <w:rPr>
          <w:sz w:val="28"/>
          <w:szCs w:val="28"/>
        </w:rPr>
      </w:pPr>
    </w:p>
    <w:p w:rsidR="003B776A" w:rsidRPr="004F4F12" w:rsidRDefault="003B776A">
      <w:pPr>
        <w:rPr>
          <w:sz w:val="28"/>
          <w:szCs w:val="28"/>
        </w:rPr>
      </w:pPr>
    </w:p>
    <w:sectPr w:rsidR="003B776A" w:rsidRPr="004F4F12" w:rsidSect="006F6027">
      <w:footerReference w:type="even" r:id="rId6"/>
      <w:footerReference w:type="default" r:id="rId7"/>
      <w:headerReference w:type="first" r:id="rId8"/>
      <w:pgSz w:w="11906" w:h="16838"/>
      <w:pgMar w:top="540" w:right="926" w:bottom="71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080" w:rsidRDefault="004A3080">
      <w:r>
        <w:separator/>
      </w:r>
    </w:p>
  </w:endnote>
  <w:endnote w:type="continuationSeparator" w:id="0">
    <w:p w:rsidR="004A3080" w:rsidRDefault="004A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4EB" w:rsidRDefault="00131558" w:rsidP="006F60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24EB" w:rsidRDefault="004A3080" w:rsidP="006F602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4EB" w:rsidRDefault="00131558" w:rsidP="006F60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6092">
      <w:rPr>
        <w:rStyle w:val="a5"/>
        <w:noProof/>
      </w:rPr>
      <w:t>4</w:t>
    </w:r>
    <w:r>
      <w:rPr>
        <w:rStyle w:val="a5"/>
      </w:rPr>
      <w:fldChar w:fldCharType="end"/>
    </w:r>
  </w:p>
  <w:p w:rsidR="00C124EB" w:rsidRDefault="004A3080" w:rsidP="006F60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080" w:rsidRDefault="004A3080">
      <w:r>
        <w:separator/>
      </w:r>
    </w:p>
  </w:footnote>
  <w:footnote w:type="continuationSeparator" w:id="0">
    <w:p w:rsidR="004A3080" w:rsidRDefault="004A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4EB" w:rsidRDefault="004A30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14"/>
    <w:rsid w:val="000874E7"/>
    <w:rsid w:val="00131558"/>
    <w:rsid w:val="00147361"/>
    <w:rsid w:val="00174179"/>
    <w:rsid w:val="001D7E96"/>
    <w:rsid w:val="001E1708"/>
    <w:rsid w:val="001E7A05"/>
    <w:rsid w:val="002120A4"/>
    <w:rsid w:val="003B776A"/>
    <w:rsid w:val="003E13A0"/>
    <w:rsid w:val="00411379"/>
    <w:rsid w:val="004248A4"/>
    <w:rsid w:val="00431FD2"/>
    <w:rsid w:val="004812CD"/>
    <w:rsid w:val="004A3080"/>
    <w:rsid w:val="004F4F12"/>
    <w:rsid w:val="004F5971"/>
    <w:rsid w:val="0051799E"/>
    <w:rsid w:val="005D0ADD"/>
    <w:rsid w:val="005D2614"/>
    <w:rsid w:val="00616568"/>
    <w:rsid w:val="00686092"/>
    <w:rsid w:val="007177A4"/>
    <w:rsid w:val="007C3E84"/>
    <w:rsid w:val="00840283"/>
    <w:rsid w:val="00A03EFE"/>
    <w:rsid w:val="00A0598C"/>
    <w:rsid w:val="00A51AE5"/>
    <w:rsid w:val="00B8185E"/>
    <w:rsid w:val="00BC21E1"/>
    <w:rsid w:val="00C25061"/>
    <w:rsid w:val="00C2762D"/>
    <w:rsid w:val="00C74375"/>
    <w:rsid w:val="00D2317C"/>
    <w:rsid w:val="00EE32C3"/>
    <w:rsid w:val="00F12C4E"/>
    <w:rsid w:val="00F7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F9EA5-8DAD-43AC-B47C-4BDFBE51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26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26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D2614"/>
  </w:style>
  <w:style w:type="paragraph" w:styleId="a6">
    <w:name w:val="header"/>
    <w:basedOn w:val="a"/>
    <w:link w:val="a7"/>
    <w:rsid w:val="005D26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D2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5D2614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5D26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5D2614"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sid w:val="005D26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rsid w:val="00BC21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8069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4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2018-02-09T14:54:00Z</dcterms:created>
  <dcterms:modified xsi:type="dcterms:W3CDTF">2018-02-09T14:54:00Z</dcterms:modified>
</cp:coreProperties>
</file>