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99" w:rsidRPr="00507AE8" w:rsidRDefault="008F3AB4" w:rsidP="008F3AB4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07AE8"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8F3AB4" w:rsidRPr="00507AE8" w:rsidRDefault="008F3AB4" w:rsidP="008F3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AE8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8F3AB4" w:rsidRPr="00C25BE0" w:rsidRDefault="008F3AB4" w:rsidP="008F3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BE0">
        <w:rPr>
          <w:rFonts w:ascii="Times New Roman" w:hAnsi="Times New Roman" w:cs="Times New Roman"/>
          <w:b/>
          <w:sz w:val="28"/>
          <w:szCs w:val="28"/>
        </w:rPr>
        <w:t xml:space="preserve">об итогах </w:t>
      </w:r>
      <w:r w:rsidR="00DA7B58" w:rsidRPr="00C25BE0">
        <w:rPr>
          <w:rFonts w:ascii="Times New Roman" w:hAnsi="Times New Roman" w:cs="Times New Roman"/>
          <w:b/>
          <w:sz w:val="28"/>
          <w:szCs w:val="28"/>
        </w:rPr>
        <w:t xml:space="preserve">летней </w:t>
      </w:r>
      <w:r w:rsidRPr="00C25BE0">
        <w:rPr>
          <w:rFonts w:ascii="Times New Roman" w:hAnsi="Times New Roman" w:cs="Times New Roman"/>
          <w:b/>
          <w:sz w:val="28"/>
          <w:szCs w:val="28"/>
        </w:rPr>
        <w:t>детской оздоровительной кампании 2018 года</w:t>
      </w:r>
    </w:p>
    <w:p w:rsidR="008F3AB4" w:rsidRDefault="008F3AB4" w:rsidP="00043A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634" w:rsidRDefault="008F3AB4" w:rsidP="00043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A7B58">
        <w:rPr>
          <w:rFonts w:ascii="Times New Roman" w:hAnsi="Times New Roman" w:cs="Times New Roman"/>
          <w:sz w:val="28"/>
          <w:szCs w:val="28"/>
        </w:rPr>
        <w:t xml:space="preserve">В 2018 году летней детской оздоровительной кампанией занимались в ГУП МО «МОСТРАНСАВТО», ГБУ МО «Мосавтодор» и МУП «Подольский троллейбус». </w:t>
      </w:r>
    </w:p>
    <w:p w:rsidR="00654E9A" w:rsidRDefault="00B80E35" w:rsidP="00043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 период летних каникул в детских оздоровительных лагерях отдохнул 451 ребёнок работников ГУП МО «МОСТРАНСАВТО». Наиболее активно занимались отдыхом детей: Автоколонна №1377 г.</w:t>
      </w:r>
      <w:r w:rsidR="00E62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Балашиха</w:t>
      </w:r>
      <w:r w:rsidR="00E62D5F">
        <w:rPr>
          <w:rFonts w:ascii="Times New Roman" w:hAnsi="Times New Roman" w:cs="Times New Roman"/>
          <w:sz w:val="28"/>
          <w:szCs w:val="28"/>
        </w:rPr>
        <w:t xml:space="preserve">, Автоколонна №1785 г. Щёлково, Автоколонна №1790 г. Серпухов, Королёвское ПАТП, Автоколонна №1786 г. Химки. </w:t>
      </w:r>
    </w:p>
    <w:p w:rsidR="00654E9A" w:rsidRDefault="00654E9A" w:rsidP="00043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2D5F">
        <w:rPr>
          <w:rFonts w:ascii="Times New Roman" w:hAnsi="Times New Roman" w:cs="Times New Roman"/>
          <w:sz w:val="28"/>
          <w:szCs w:val="28"/>
        </w:rPr>
        <w:t>В ГБУ МО «Мосавтодор» родителями были 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приобретены 11 путёвок в </w:t>
      </w:r>
      <w:r w:rsidR="00A74617">
        <w:rPr>
          <w:rFonts w:ascii="Times New Roman" w:hAnsi="Times New Roman" w:cs="Times New Roman"/>
          <w:sz w:val="28"/>
          <w:szCs w:val="28"/>
        </w:rPr>
        <w:t xml:space="preserve">детские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оздоровительные лагеря, стоимость которых в дальнейшем будет частично компенсирована. </w:t>
      </w:r>
    </w:p>
    <w:p w:rsidR="0099572A" w:rsidRDefault="00654E9A" w:rsidP="00043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Восемь детей работников МУП «Подольский троллейбус» отдохнули в</w:t>
      </w:r>
      <w:r w:rsidR="0099572A">
        <w:rPr>
          <w:rFonts w:ascii="Times New Roman" w:hAnsi="Times New Roman" w:cs="Times New Roman"/>
          <w:sz w:val="28"/>
          <w:szCs w:val="28"/>
        </w:rPr>
        <w:t xml:space="preserve"> детском оздоровительном лагере.</w:t>
      </w:r>
    </w:p>
    <w:p w:rsidR="00C25BE0" w:rsidRDefault="00C25BE0" w:rsidP="00043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94813">
        <w:rPr>
          <w:rFonts w:ascii="Times New Roman" w:hAnsi="Times New Roman" w:cs="Times New Roman"/>
          <w:sz w:val="28"/>
          <w:szCs w:val="28"/>
        </w:rPr>
        <w:t>Нареканий со стороны родителей на организацию оздоровления детей не было. Отдых детей был организован в 4 смены.</w:t>
      </w:r>
    </w:p>
    <w:p w:rsidR="00B84D91" w:rsidRDefault="0099572A" w:rsidP="00043A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A3704">
        <w:rPr>
          <w:rFonts w:ascii="Times New Roman" w:hAnsi="Times New Roman" w:cs="Times New Roman"/>
          <w:sz w:val="28"/>
          <w:szCs w:val="28"/>
        </w:rPr>
        <w:t>Путё</w:t>
      </w:r>
      <w:r>
        <w:rPr>
          <w:rFonts w:ascii="Times New Roman" w:hAnsi="Times New Roman" w:cs="Times New Roman"/>
          <w:sz w:val="28"/>
          <w:szCs w:val="28"/>
        </w:rPr>
        <w:t xml:space="preserve">вки для работников ГУП МО «МОСТРАНСАВТО» </w:t>
      </w:r>
      <w:r w:rsidR="00EA3704">
        <w:rPr>
          <w:rFonts w:ascii="Times New Roman" w:hAnsi="Times New Roman" w:cs="Times New Roman"/>
          <w:sz w:val="28"/>
          <w:szCs w:val="28"/>
        </w:rPr>
        <w:t>предоставлялись как</w:t>
      </w:r>
      <w:r w:rsidR="003E0CEE">
        <w:rPr>
          <w:rFonts w:ascii="Times New Roman" w:hAnsi="Times New Roman" w:cs="Times New Roman"/>
          <w:sz w:val="28"/>
          <w:szCs w:val="28"/>
        </w:rPr>
        <w:t xml:space="preserve"> бесплатно, если они зарегистрированы на территории Московской области</w:t>
      </w:r>
      <w:r w:rsidR="008C219A">
        <w:rPr>
          <w:rFonts w:ascii="Times New Roman" w:hAnsi="Times New Roman" w:cs="Times New Roman"/>
          <w:sz w:val="28"/>
          <w:szCs w:val="28"/>
        </w:rPr>
        <w:t xml:space="preserve">, так </w:t>
      </w:r>
      <w:r w:rsidR="007751D5">
        <w:rPr>
          <w:rFonts w:ascii="Times New Roman" w:hAnsi="Times New Roman" w:cs="Times New Roman"/>
          <w:sz w:val="28"/>
          <w:szCs w:val="28"/>
        </w:rPr>
        <w:t xml:space="preserve"> и </w:t>
      </w:r>
      <w:r w:rsidR="008C219A">
        <w:rPr>
          <w:rFonts w:ascii="Times New Roman" w:hAnsi="Times New Roman" w:cs="Times New Roman"/>
          <w:sz w:val="28"/>
          <w:szCs w:val="28"/>
        </w:rPr>
        <w:t xml:space="preserve">за </w:t>
      </w:r>
      <w:r w:rsidR="007751D5">
        <w:rPr>
          <w:rFonts w:ascii="Times New Roman" w:hAnsi="Times New Roman" w:cs="Times New Roman"/>
          <w:sz w:val="28"/>
          <w:szCs w:val="28"/>
        </w:rPr>
        <w:t xml:space="preserve">50% - если </w:t>
      </w:r>
      <w:r w:rsidR="008C219A">
        <w:rPr>
          <w:rFonts w:ascii="Times New Roman" w:hAnsi="Times New Roman" w:cs="Times New Roman"/>
          <w:sz w:val="28"/>
          <w:szCs w:val="28"/>
        </w:rPr>
        <w:t>работники проживают в</w:t>
      </w:r>
      <w:r w:rsidR="007751D5">
        <w:rPr>
          <w:rFonts w:ascii="Times New Roman" w:hAnsi="Times New Roman" w:cs="Times New Roman"/>
          <w:sz w:val="28"/>
          <w:szCs w:val="28"/>
        </w:rPr>
        <w:t xml:space="preserve"> других регион</w:t>
      </w:r>
      <w:r w:rsidR="008C219A">
        <w:rPr>
          <w:rFonts w:ascii="Times New Roman" w:hAnsi="Times New Roman" w:cs="Times New Roman"/>
          <w:sz w:val="28"/>
          <w:szCs w:val="28"/>
        </w:rPr>
        <w:t>ах Российской Ф</w:t>
      </w:r>
      <w:r w:rsidR="00905E3F">
        <w:rPr>
          <w:rFonts w:ascii="Times New Roman" w:hAnsi="Times New Roman" w:cs="Times New Roman"/>
          <w:sz w:val="28"/>
          <w:szCs w:val="28"/>
        </w:rPr>
        <w:t>едерации</w:t>
      </w:r>
      <w:r w:rsidR="007751D5">
        <w:rPr>
          <w:rFonts w:ascii="Times New Roman" w:hAnsi="Times New Roman" w:cs="Times New Roman"/>
          <w:sz w:val="28"/>
          <w:szCs w:val="28"/>
        </w:rPr>
        <w:t>. В ГБУ МО «Мосавтодор» работник приобретает путёвку за полную стоимость за счёт собственных средств, а затем, по представлению работником документов за отдых детей, ему компенсируется фондом социального страхования часть затрат из расчёта 1300 рублей в день за минусом 10% родительских взносов.</w:t>
      </w:r>
    </w:p>
    <w:p w:rsidR="00C924F3" w:rsidRPr="00C924F3" w:rsidRDefault="00B84D91" w:rsidP="00043AD5">
      <w:pPr>
        <w:spacing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924F3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23 мая т</w:t>
      </w:r>
      <w:r w:rsidR="00A74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екущего </w:t>
      </w:r>
      <w:r w:rsidR="00C924F3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7461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C924F3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Московская областная отраслевая комиссия по регулированию социально-трудовых отношений в дорожном хозяйстве проинформирована о невысоком уровне заработной платы работников производственных комплексов государственного бюджетного учреждения, что влечёт  проблему приобретения путёвок  за полную стоимость, с частичной компенсацией по окончании летнего сезона.</w:t>
      </w:r>
    </w:p>
    <w:p w:rsidR="00C924F3" w:rsidRPr="00C924F3" w:rsidRDefault="00043AD5" w:rsidP="00043AD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C924F3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924F3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недостаточность работы ГБУ МО «Мосавтодор» и </w:t>
      </w:r>
      <w:r w:rsidR="00072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</w:t>
      </w:r>
      <w:r w:rsidR="00C924F3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 вопроса в целях достижения требуемого результата.</w:t>
      </w:r>
    </w:p>
    <w:p w:rsidR="00C924F3" w:rsidRPr="00C924F3" w:rsidRDefault="00043AD5" w:rsidP="00043AD5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924F3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дорожному хозяйству решила: </w:t>
      </w:r>
    </w:p>
    <w:p w:rsidR="00C924F3" w:rsidRPr="00C924F3" w:rsidRDefault="00C924F3" w:rsidP="00C924F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ГБУ МО «Мосавтодор» активизировать работу по подготовке к проведению</w:t>
      </w:r>
      <w:r w:rsidR="001B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7B1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летней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детской  оздоровительной кампании в 2019 году, подготовить расчёты и учесть данные затраты при формировании бюджета на следующий год. </w:t>
      </w:r>
    </w:p>
    <w:p w:rsidR="00C924F3" w:rsidRDefault="00C924F3" w:rsidP="00C924F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Рассмотреть в 4 квартале т</w:t>
      </w:r>
      <w:r w:rsidR="00A74617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екущего года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 «Итоги работы по подготовке к проведению </w:t>
      </w:r>
      <w:r w:rsidR="001B07B1"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летней</w:t>
      </w:r>
      <w:r w:rsidR="001B0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924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  оздоровительной кампании в 2019 году».</w:t>
      </w:r>
    </w:p>
    <w:p w:rsidR="001B07B1" w:rsidRDefault="00043AD5" w:rsidP="00C924F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МУП «Подольский троллейбус» получают путёвки в детский оздоровительный лагерь бесплатно, 100% стоимости путёвки оплачивает работодатель.</w:t>
      </w:r>
    </w:p>
    <w:p w:rsidR="00444E7B" w:rsidRDefault="00444E7B" w:rsidP="00C924F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E7B" w:rsidRDefault="00444E7B" w:rsidP="00C924F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технический инспектор труда</w:t>
      </w:r>
    </w:p>
    <w:p w:rsidR="00444E7B" w:rsidRDefault="00444E7B" w:rsidP="00C924F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Мособкома профсоюза                                                   Н.Н. Пирогов</w:t>
      </w:r>
    </w:p>
    <w:p w:rsidR="00043AD5" w:rsidRPr="00C924F3" w:rsidRDefault="00043AD5" w:rsidP="00C924F3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0E35" w:rsidRDefault="0099572A" w:rsidP="008F3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E35">
        <w:rPr>
          <w:rFonts w:ascii="Times New Roman" w:hAnsi="Times New Roman" w:cs="Times New Roman"/>
          <w:sz w:val="28"/>
          <w:szCs w:val="28"/>
        </w:rPr>
        <w:t xml:space="preserve"> </w:t>
      </w:r>
      <w:r w:rsidR="00043AD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849C5" w:rsidRDefault="008849C5" w:rsidP="008F3A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p w:rsidR="00741634" w:rsidRDefault="00741634" w:rsidP="008F3AB4">
      <w:pPr>
        <w:rPr>
          <w:rFonts w:ascii="Times New Roman" w:hAnsi="Times New Roman" w:cs="Times New Roman"/>
          <w:sz w:val="28"/>
          <w:szCs w:val="28"/>
        </w:rPr>
      </w:pPr>
    </w:p>
    <w:sectPr w:rsidR="007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34B"/>
    <w:rsid w:val="00043AD5"/>
    <w:rsid w:val="00072EE7"/>
    <w:rsid w:val="000B5DFD"/>
    <w:rsid w:val="001B07B1"/>
    <w:rsid w:val="00232E35"/>
    <w:rsid w:val="003E0CEE"/>
    <w:rsid w:val="00444E7B"/>
    <w:rsid w:val="00507AE8"/>
    <w:rsid w:val="0060134B"/>
    <w:rsid w:val="00654E9A"/>
    <w:rsid w:val="00741634"/>
    <w:rsid w:val="007751D5"/>
    <w:rsid w:val="008849C5"/>
    <w:rsid w:val="008C219A"/>
    <w:rsid w:val="008F3AB4"/>
    <w:rsid w:val="00905E3F"/>
    <w:rsid w:val="0099572A"/>
    <w:rsid w:val="00A74617"/>
    <w:rsid w:val="00AB6F36"/>
    <w:rsid w:val="00B80E35"/>
    <w:rsid w:val="00B84D91"/>
    <w:rsid w:val="00C25BE0"/>
    <w:rsid w:val="00C924F3"/>
    <w:rsid w:val="00D94813"/>
    <w:rsid w:val="00DA7B58"/>
    <w:rsid w:val="00DB1199"/>
    <w:rsid w:val="00E62D5F"/>
    <w:rsid w:val="00EA3704"/>
    <w:rsid w:val="00ED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FD62C-80EF-4D5B-B96C-B1317524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</dc:creator>
  <cp:keywords/>
  <dc:description/>
  <cp:lastModifiedBy>uzer-PC</cp:lastModifiedBy>
  <cp:revision>2</cp:revision>
  <cp:lastPrinted>2018-09-18T14:29:00Z</cp:lastPrinted>
  <dcterms:created xsi:type="dcterms:W3CDTF">2018-11-20T07:52:00Z</dcterms:created>
  <dcterms:modified xsi:type="dcterms:W3CDTF">2018-11-20T07:52:00Z</dcterms:modified>
</cp:coreProperties>
</file>