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0E2" w:rsidRDefault="001330E2" w:rsidP="001330E2">
      <w:pPr>
        <w:jc w:val="center"/>
        <w:rPr>
          <w:b/>
          <w:i/>
          <w:sz w:val="18"/>
        </w:rPr>
      </w:pPr>
      <w:r>
        <w:rPr>
          <w:noProof/>
        </w:rPr>
        <w:drawing>
          <wp:inline distT="0" distB="0" distL="0" distR="0">
            <wp:extent cx="891540" cy="51816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51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i/>
        </w:rPr>
        <w:t xml:space="preserve">      </w:t>
      </w:r>
    </w:p>
    <w:p w:rsidR="001330E2" w:rsidRDefault="001330E2" w:rsidP="001330E2">
      <w:pPr>
        <w:jc w:val="center"/>
        <w:rPr>
          <w:b/>
          <w:sz w:val="24"/>
        </w:rPr>
      </w:pPr>
      <w:r>
        <w:rPr>
          <w:b/>
          <w:sz w:val="24"/>
        </w:rPr>
        <w:t>Общественная организация</w:t>
      </w:r>
    </w:p>
    <w:p w:rsidR="001330E2" w:rsidRDefault="001330E2" w:rsidP="001330E2">
      <w:pPr>
        <w:jc w:val="center"/>
        <w:rPr>
          <w:b/>
          <w:sz w:val="24"/>
        </w:rPr>
      </w:pPr>
      <w:r>
        <w:rPr>
          <w:b/>
          <w:sz w:val="24"/>
        </w:rPr>
        <w:t>«Профсоюз работников автомобильного транспорта и дорожного хозяйства</w:t>
      </w:r>
    </w:p>
    <w:p w:rsidR="001330E2" w:rsidRDefault="001330E2" w:rsidP="001330E2">
      <w:pPr>
        <w:jc w:val="center"/>
        <w:rPr>
          <w:b/>
          <w:sz w:val="24"/>
        </w:rPr>
      </w:pPr>
      <w:r>
        <w:rPr>
          <w:b/>
          <w:sz w:val="24"/>
        </w:rPr>
        <w:t>Московской области»</w:t>
      </w:r>
    </w:p>
    <w:p w:rsidR="001330E2" w:rsidRDefault="001330E2" w:rsidP="001330E2">
      <w:pPr>
        <w:jc w:val="center"/>
        <w:rPr>
          <w:b/>
          <w:sz w:val="24"/>
        </w:rPr>
      </w:pPr>
    </w:p>
    <w:p w:rsidR="001330E2" w:rsidRDefault="001330E2" w:rsidP="001330E2">
      <w:pPr>
        <w:jc w:val="center"/>
        <w:rPr>
          <w:b/>
          <w:sz w:val="28"/>
          <w:szCs w:val="28"/>
        </w:rPr>
      </w:pPr>
      <w:r w:rsidRPr="001D285D">
        <w:rPr>
          <w:b/>
          <w:sz w:val="32"/>
          <w:szCs w:val="32"/>
          <w:lang w:val="en-US"/>
        </w:rPr>
        <w:t>VI</w:t>
      </w:r>
      <w:r w:rsidRPr="001330E2">
        <w:rPr>
          <w:b/>
          <w:sz w:val="28"/>
          <w:szCs w:val="28"/>
        </w:rPr>
        <w:t xml:space="preserve"> </w:t>
      </w:r>
      <w:r w:rsidRPr="001330E2">
        <w:rPr>
          <w:b/>
          <w:sz w:val="32"/>
          <w:szCs w:val="32"/>
        </w:rPr>
        <w:t>ПЛЕНУМ</w:t>
      </w:r>
    </w:p>
    <w:p w:rsidR="001330E2" w:rsidRDefault="001330E2" w:rsidP="001330E2">
      <w:pPr>
        <w:jc w:val="center"/>
        <w:rPr>
          <w:b/>
          <w:i/>
          <w:sz w:val="16"/>
        </w:rPr>
      </w:pPr>
    </w:p>
    <w:p w:rsidR="001330E2" w:rsidRDefault="001330E2" w:rsidP="001330E2">
      <w:pPr>
        <w:jc w:val="center"/>
        <w:rPr>
          <w:b/>
          <w:sz w:val="24"/>
        </w:rPr>
      </w:pPr>
      <w:r>
        <w:rPr>
          <w:b/>
          <w:sz w:val="24"/>
        </w:rPr>
        <w:t>МОСКОВСКИЙ  ОБЛАСТНОЙ  КОМИТЕТ ПРОФСОЮЗА</w:t>
      </w:r>
    </w:p>
    <w:p w:rsidR="001330E2" w:rsidRPr="001330E2" w:rsidRDefault="001330E2" w:rsidP="001330E2">
      <w:pPr>
        <w:pStyle w:val="3"/>
        <w:jc w:val="center"/>
        <w:rPr>
          <w:rFonts w:ascii="Times New Roman" w:hAnsi="Times New Roman"/>
          <w:sz w:val="36"/>
          <w:szCs w:val="36"/>
        </w:rPr>
      </w:pPr>
      <w:proofErr w:type="gramStart"/>
      <w:r w:rsidRPr="001330E2">
        <w:rPr>
          <w:rFonts w:ascii="Times New Roman" w:hAnsi="Times New Roman"/>
          <w:sz w:val="36"/>
          <w:szCs w:val="36"/>
        </w:rPr>
        <w:t>П  О</w:t>
      </w:r>
      <w:proofErr w:type="gramEnd"/>
      <w:r w:rsidRPr="001330E2">
        <w:rPr>
          <w:rFonts w:ascii="Times New Roman" w:hAnsi="Times New Roman"/>
          <w:sz w:val="36"/>
          <w:szCs w:val="36"/>
        </w:rPr>
        <w:t xml:space="preserve">  С  Т  А  Н  О  В  Л  Е  Н  И  Е</w:t>
      </w:r>
    </w:p>
    <w:p w:rsidR="001330E2" w:rsidRDefault="001330E2" w:rsidP="001330E2">
      <w:pPr>
        <w:jc w:val="center"/>
        <w:rPr>
          <w:rFonts w:ascii="Arial" w:hAnsi="Arial"/>
          <w:b/>
          <w:sz w:val="28"/>
          <w:szCs w:val="28"/>
        </w:rPr>
      </w:pPr>
    </w:p>
    <w:p w:rsidR="001330E2" w:rsidRDefault="001330E2" w:rsidP="001330E2">
      <w:pPr>
        <w:rPr>
          <w:rFonts w:ascii="Arial" w:hAnsi="Arial"/>
          <w:b/>
          <w:i/>
          <w:sz w:val="28"/>
          <w:szCs w:val="28"/>
        </w:rPr>
      </w:pPr>
    </w:p>
    <w:p w:rsidR="001330E2" w:rsidRDefault="001330E2" w:rsidP="001330E2">
      <w:pPr>
        <w:rPr>
          <w:rFonts w:ascii="Arial" w:hAnsi="Arial"/>
          <w:b/>
          <w:i/>
          <w:sz w:val="28"/>
          <w:szCs w:val="28"/>
        </w:rPr>
      </w:pPr>
    </w:p>
    <w:p w:rsidR="001330E2" w:rsidRDefault="001330E2" w:rsidP="001330E2">
      <w:pPr>
        <w:rPr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 xml:space="preserve">  </w:t>
      </w:r>
      <w:r w:rsidRPr="001330E2">
        <w:rPr>
          <w:sz w:val="28"/>
          <w:szCs w:val="28"/>
        </w:rPr>
        <w:t>14</w:t>
      </w:r>
      <w:r>
        <w:rPr>
          <w:sz w:val="28"/>
          <w:szCs w:val="28"/>
        </w:rPr>
        <w:t xml:space="preserve"> ноября 201</w:t>
      </w:r>
      <w:r w:rsidRPr="001330E2">
        <w:rPr>
          <w:sz w:val="28"/>
          <w:szCs w:val="28"/>
        </w:rPr>
        <w:t>8</w:t>
      </w:r>
      <w:r>
        <w:rPr>
          <w:sz w:val="28"/>
          <w:szCs w:val="28"/>
        </w:rPr>
        <w:t xml:space="preserve"> г.                                                                 пос. Дубровский МО                </w:t>
      </w:r>
    </w:p>
    <w:p w:rsidR="00E518E1" w:rsidRDefault="00E518E1" w:rsidP="00E518E1">
      <w:pPr>
        <w:rPr>
          <w:rFonts w:ascii="Arial" w:hAnsi="Arial"/>
          <w:b/>
          <w:i/>
          <w:sz w:val="28"/>
          <w:szCs w:val="28"/>
        </w:rPr>
      </w:pPr>
    </w:p>
    <w:p w:rsidR="001330E2" w:rsidRDefault="001330E2" w:rsidP="00E518E1">
      <w:pPr>
        <w:rPr>
          <w:rFonts w:ascii="Arial" w:hAnsi="Arial"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 xml:space="preserve">      </w:t>
      </w:r>
    </w:p>
    <w:p w:rsidR="001330E2" w:rsidRDefault="001330E2" w:rsidP="001330E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1330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деятельности Фонда солидарности </w:t>
      </w:r>
    </w:p>
    <w:p w:rsidR="001330E2" w:rsidRDefault="001330E2" w:rsidP="001330E2">
      <w:pPr>
        <w:rPr>
          <w:sz w:val="28"/>
          <w:szCs w:val="28"/>
        </w:rPr>
      </w:pPr>
      <w:r>
        <w:rPr>
          <w:sz w:val="28"/>
          <w:szCs w:val="28"/>
        </w:rPr>
        <w:t>и социальной поддержки ОО «Профсоюза</w:t>
      </w:r>
    </w:p>
    <w:p w:rsidR="001330E2" w:rsidRPr="00E518E1" w:rsidRDefault="001330E2" w:rsidP="001330E2">
      <w:pPr>
        <w:rPr>
          <w:sz w:val="28"/>
          <w:szCs w:val="28"/>
        </w:rPr>
      </w:pPr>
      <w:r>
        <w:rPr>
          <w:sz w:val="28"/>
          <w:szCs w:val="28"/>
        </w:rPr>
        <w:t xml:space="preserve">работников АТ и ДХ </w:t>
      </w:r>
      <w:proofErr w:type="gramStart"/>
      <w:r>
        <w:rPr>
          <w:sz w:val="28"/>
          <w:szCs w:val="28"/>
        </w:rPr>
        <w:t>МО»  в</w:t>
      </w:r>
      <w:proofErr w:type="gramEnd"/>
      <w:r>
        <w:rPr>
          <w:sz w:val="28"/>
          <w:szCs w:val="28"/>
        </w:rPr>
        <w:t xml:space="preserve"> 2018 году </w:t>
      </w:r>
    </w:p>
    <w:p w:rsidR="001330E2" w:rsidRPr="001330E2" w:rsidRDefault="001330E2" w:rsidP="001330E2"/>
    <w:p w:rsidR="001330E2" w:rsidRPr="001330E2" w:rsidRDefault="001330E2" w:rsidP="001330E2"/>
    <w:p w:rsidR="003670B9" w:rsidRDefault="001330E2" w:rsidP="00821C4D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 2018 году Фонд солидарности и социальной поддержки О</w:t>
      </w:r>
      <w:r w:rsidR="003670B9">
        <w:rPr>
          <w:sz w:val="28"/>
          <w:szCs w:val="28"/>
        </w:rPr>
        <w:t xml:space="preserve">бщественной Организации </w:t>
      </w:r>
      <w:r>
        <w:rPr>
          <w:sz w:val="28"/>
          <w:szCs w:val="28"/>
        </w:rPr>
        <w:t>«Профсоюз работников</w:t>
      </w:r>
      <w:r w:rsidR="003670B9">
        <w:rPr>
          <w:sz w:val="28"/>
          <w:szCs w:val="28"/>
        </w:rPr>
        <w:t xml:space="preserve"> автомобильного транспорта и дорожного хозяйства Московской области» (далее Фонд) продолжал свою деятельность.</w:t>
      </w:r>
    </w:p>
    <w:p w:rsidR="001330E2" w:rsidRDefault="003670B9" w:rsidP="00821C4D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 течении 10 месяцев 2018 года от первичных профсоюзных организаций</w:t>
      </w:r>
      <w:r w:rsidR="001330E2">
        <w:rPr>
          <w:sz w:val="28"/>
          <w:szCs w:val="28"/>
        </w:rPr>
        <w:t xml:space="preserve"> </w:t>
      </w:r>
      <w:r w:rsidR="00D733B9">
        <w:rPr>
          <w:sz w:val="28"/>
          <w:szCs w:val="28"/>
        </w:rPr>
        <w:t xml:space="preserve">в Фонд поступило 2498,3 тысяч </w:t>
      </w:r>
      <w:r>
        <w:rPr>
          <w:sz w:val="28"/>
          <w:szCs w:val="28"/>
        </w:rPr>
        <w:t>рублей.</w:t>
      </w:r>
    </w:p>
    <w:p w:rsidR="003670B9" w:rsidRDefault="003670B9" w:rsidP="00821C4D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По решению Общественного совета Фонда в период с января по октябрь 2018 года члены профсоюза, попавшие в различные сложные жизненные ситуации, получали материальную поддержку в размере от 6 до 25 тысяч рублей, общая сумма составила</w:t>
      </w:r>
      <w:r w:rsidR="00D733B9">
        <w:rPr>
          <w:sz w:val="28"/>
          <w:szCs w:val="28"/>
        </w:rPr>
        <w:t xml:space="preserve"> 604,0 тысяч </w:t>
      </w:r>
      <w:r w:rsidR="00D555F2">
        <w:rPr>
          <w:sz w:val="28"/>
          <w:szCs w:val="28"/>
        </w:rPr>
        <w:t>рублей, что немного ниже аналогичного периода 2017 года.</w:t>
      </w:r>
    </w:p>
    <w:p w:rsidR="00D555F2" w:rsidRDefault="00D555F2" w:rsidP="00821C4D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 основном, это были выплаты по пункту 3 Положения о ФССП (лечение) и пункту 5 (солидарная материальная помощь членам профсоюза).</w:t>
      </w:r>
    </w:p>
    <w:p w:rsidR="00D733B9" w:rsidRDefault="00D555F2" w:rsidP="00821C4D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в 2018 году 163 члена профсоюза получили материальную помощь из расчета 6 тысяч рублей на приобретение льготных путевок на лечение в профсоюзных санаториях Подмосковья. Общая сумма израсходованных средств на эти цели составила </w:t>
      </w:r>
      <w:r w:rsidR="00D733B9">
        <w:rPr>
          <w:sz w:val="28"/>
          <w:szCs w:val="28"/>
        </w:rPr>
        <w:t xml:space="preserve">978,0 тысяч рублей. </w:t>
      </w:r>
    </w:p>
    <w:p w:rsidR="00D733B9" w:rsidRDefault="00D733B9" w:rsidP="00821C4D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Всего сумма выплат из средств Фонда в 2018 году по состоянию на 01 ноября 2018 года составила 1582,0 тысяч рублей.</w:t>
      </w:r>
    </w:p>
    <w:p w:rsidR="00D733B9" w:rsidRDefault="00D733B9" w:rsidP="00821C4D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Отказов со стороны Общественного Фонда на оказание материальной помощи не было, все заявления рассматривались и удовлетворялись в установленные сроки по предъявлению необходимых документов.</w:t>
      </w:r>
    </w:p>
    <w:p w:rsidR="00821C4D" w:rsidRPr="00821C4D" w:rsidRDefault="00821C4D" w:rsidP="00821C4D">
      <w:pPr>
        <w:ind w:firstLine="1134"/>
        <w:jc w:val="both"/>
        <w:rPr>
          <w:b/>
        </w:rPr>
      </w:pPr>
      <w:r>
        <w:rPr>
          <w:rStyle w:val="a5"/>
          <w:b w:val="0"/>
          <w:sz w:val="28"/>
          <w:szCs w:val="28"/>
        </w:rPr>
        <w:lastRenderedPageBreak/>
        <w:t xml:space="preserve">Имеются случаи не своевременного </w:t>
      </w:r>
      <w:r w:rsidR="009F1D54">
        <w:rPr>
          <w:rStyle w:val="a5"/>
          <w:b w:val="0"/>
          <w:sz w:val="28"/>
          <w:szCs w:val="28"/>
        </w:rPr>
        <w:t>перечисления в Фонд</w:t>
      </w:r>
      <w:r>
        <w:rPr>
          <w:rStyle w:val="a5"/>
          <w:b w:val="0"/>
          <w:sz w:val="28"/>
          <w:szCs w:val="28"/>
        </w:rPr>
        <w:t>, что приводит иногда к затруднительной ситуации о принятии того или иного решения.</w:t>
      </w:r>
    </w:p>
    <w:p w:rsidR="00EE0571" w:rsidRDefault="00D733B9" w:rsidP="00821C4D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Ревизионная комиссия Профсоюза в период проверки в 2018 году нарушений в организации деятельности Фонда, обоснованности и оформлении выплат материальной помощи не выявила.</w:t>
      </w:r>
    </w:p>
    <w:p w:rsidR="00F74257" w:rsidRDefault="00EE0571" w:rsidP="00B9609B">
      <w:pPr>
        <w:ind w:firstLine="1134"/>
        <w:jc w:val="both"/>
        <w:rPr>
          <w:rStyle w:val="a5"/>
          <w:b w:val="0"/>
          <w:sz w:val="28"/>
          <w:szCs w:val="28"/>
        </w:rPr>
      </w:pPr>
      <w:r>
        <w:rPr>
          <w:sz w:val="28"/>
          <w:szCs w:val="28"/>
        </w:rPr>
        <w:t xml:space="preserve">В формировании Фонда солидарности и социальной поддержки принимают участие не все первичные профсоюзные организации, </w:t>
      </w:r>
      <w:r w:rsidR="004A4D38">
        <w:rPr>
          <w:sz w:val="28"/>
          <w:szCs w:val="28"/>
        </w:rPr>
        <w:t>это</w:t>
      </w:r>
      <w:r w:rsidR="00F74257">
        <w:rPr>
          <w:sz w:val="28"/>
          <w:szCs w:val="28"/>
        </w:rPr>
        <w:t xml:space="preserve"> Филиалы ГУП МО «МОСТРАНСАВТО» </w:t>
      </w:r>
      <w:r w:rsidR="004A4D38">
        <w:rPr>
          <w:sz w:val="28"/>
          <w:szCs w:val="28"/>
        </w:rPr>
        <w:t xml:space="preserve"> </w:t>
      </w:r>
      <w:r>
        <w:rPr>
          <w:sz w:val="28"/>
          <w:szCs w:val="28"/>
        </w:rPr>
        <w:t>«Можайское ПАТП»</w:t>
      </w:r>
      <w:r w:rsidR="004A4D38">
        <w:rPr>
          <w:sz w:val="28"/>
          <w:szCs w:val="28"/>
        </w:rPr>
        <w:t>, пансионат «Нара», Аппарат управления «МОСТРАНСАВТО»,</w:t>
      </w:r>
      <w:r w:rsidR="00F74257">
        <w:rPr>
          <w:sz w:val="28"/>
          <w:szCs w:val="28"/>
        </w:rPr>
        <w:t xml:space="preserve"> а также</w:t>
      </w:r>
      <w:r w:rsidR="004A4D38">
        <w:rPr>
          <w:sz w:val="28"/>
          <w:szCs w:val="28"/>
        </w:rPr>
        <w:t xml:space="preserve"> </w:t>
      </w:r>
      <w:r w:rsidR="008A65F8">
        <w:rPr>
          <w:rStyle w:val="a5"/>
          <w:b w:val="0"/>
          <w:sz w:val="28"/>
          <w:szCs w:val="28"/>
        </w:rPr>
        <w:t xml:space="preserve">Филиалы Управления Федеральных дорог «ДЭП-12», «ДЭП-13», «ДЭП-19», Филиал Кашира ЗАО «МТТС», организации прямого подчинения </w:t>
      </w:r>
      <w:r w:rsidR="00F74257" w:rsidRPr="00F74257">
        <w:rPr>
          <w:rStyle w:val="a5"/>
          <w:b w:val="0"/>
          <w:sz w:val="28"/>
          <w:szCs w:val="28"/>
        </w:rPr>
        <w:t>ОО ППО РАБОТНИКОВ ТУЧКОВСКОГО ФИЛИАЛА ФГБОУ ВО "МОСКОВСКИЙ ПОЛИТЕХНИЧЕСКИЙ УНИВЕРСИТЕТ"</w:t>
      </w:r>
      <w:r w:rsidR="00F74257">
        <w:rPr>
          <w:rStyle w:val="a5"/>
          <w:b w:val="0"/>
          <w:sz w:val="28"/>
          <w:szCs w:val="28"/>
        </w:rPr>
        <w:t>, ОАО «Хотьковский автомост»,</w:t>
      </w:r>
      <w:r w:rsidR="0094000A">
        <w:rPr>
          <w:rStyle w:val="a5"/>
          <w:b w:val="0"/>
          <w:sz w:val="28"/>
          <w:szCs w:val="28"/>
        </w:rPr>
        <w:t xml:space="preserve"> ОАО «Шаховское ДСК», ОАО «Можайский дорожник», ЗАО «</w:t>
      </w:r>
      <w:proofErr w:type="spellStart"/>
      <w:r w:rsidR="0094000A">
        <w:rPr>
          <w:rStyle w:val="a5"/>
          <w:b w:val="0"/>
          <w:sz w:val="28"/>
          <w:szCs w:val="28"/>
        </w:rPr>
        <w:t>Дорпрогресс</w:t>
      </w:r>
      <w:proofErr w:type="spellEnd"/>
      <w:r w:rsidR="00C6562A">
        <w:rPr>
          <w:rStyle w:val="a5"/>
          <w:b w:val="0"/>
          <w:sz w:val="28"/>
          <w:szCs w:val="28"/>
        </w:rPr>
        <w:t>-</w:t>
      </w:r>
      <w:r w:rsidR="0094000A">
        <w:rPr>
          <w:rStyle w:val="a5"/>
          <w:b w:val="0"/>
          <w:sz w:val="28"/>
          <w:szCs w:val="28"/>
        </w:rPr>
        <w:t xml:space="preserve"> Егорьевск».</w:t>
      </w:r>
    </w:p>
    <w:p w:rsidR="00D555F2" w:rsidRDefault="009F1D54" w:rsidP="00B9609B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По предложению членов</w:t>
      </w:r>
      <w:r w:rsidR="004F4861" w:rsidRPr="004F4861">
        <w:rPr>
          <w:sz w:val="28"/>
          <w:szCs w:val="28"/>
        </w:rPr>
        <w:t xml:space="preserve"> </w:t>
      </w:r>
      <w:r w:rsidR="004F4861">
        <w:rPr>
          <w:sz w:val="28"/>
          <w:szCs w:val="28"/>
          <w:lang w:val="en-US"/>
        </w:rPr>
        <w:t>V</w:t>
      </w:r>
      <w:r w:rsidR="004F4861">
        <w:rPr>
          <w:sz w:val="28"/>
          <w:szCs w:val="28"/>
        </w:rPr>
        <w:t xml:space="preserve"> Пленума Мособкома</w:t>
      </w:r>
      <w:r w:rsidR="004F4861" w:rsidRPr="004F4861">
        <w:rPr>
          <w:sz w:val="28"/>
          <w:szCs w:val="28"/>
        </w:rPr>
        <w:t xml:space="preserve"> </w:t>
      </w:r>
      <w:r w:rsidR="004F48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профсоюза учет поступающих</w:t>
      </w:r>
      <w:r w:rsidR="004F4861">
        <w:rPr>
          <w:sz w:val="28"/>
          <w:szCs w:val="28"/>
        </w:rPr>
        <w:t xml:space="preserve"> членских профсоюзных взносов</w:t>
      </w:r>
      <w:r>
        <w:rPr>
          <w:sz w:val="28"/>
          <w:szCs w:val="28"/>
        </w:rPr>
        <w:t xml:space="preserve"> в размере 1% на</w:t>
      </w:r>
      <w:r w:rsidR="004F4861">
        <w:rPr>
          <w:sz w:val="28"/>
          <w:szCs w:val="28"/>
        </w:rPr>
        <w:t xml:space="preserve"> оказание материальной помощи</w:t>
      </w:r>
      <w:r>
        <w:rPr>
          <w:sz w:val="28"/>
          <w:szCs w:val="28"/>
        </w:rPr>
        <w:t xml:space="preserve"> в пансионат «Нара» осуществлялся отдельно</w:t>
      </w:r>
      <w:r w:rsidR="004F4861">
        <w:rPr>
          <w:sz w:val="28"/>
          <w:szCs w:val="28"/>
        </w:rPr>
        <w:t>,</w:t>
      </w:r>
      <w:r>
        <w:rPr>
          <w:sz w:val="28"/>
          <w:szCs w:val="28"/>
        </w:rPr>
        <w:t xml:space="preserve"> и выдача</w:t>
      </w:r>
      <w:r w:rsidR="004F4861">
        <w:rPr>
          <w:sz w:val="28"/>
          <w:szCs w:val="28"/>
        </w:rPr>
        <w:t xml:space="preserve"> материальной помощи</w:t>
      </w:r>
      <w:r>
        <w:rPr>
          <w:sz w:val="28"/>
          <w:szCs w:val="28"/>
        </w:rPr>
        <w:t xml:space="preserve"> </w:t>
      </w:r>
      <w:r w:rsidR="00EB395A">
        <w:rPr>
          <w:sz w:val="28"/>
          <w:szCs w:val="28"/>
        </w:rPr>
        <w:t xml:space="preserve">из </w:t>
      </w:r>
      <w:r>
        <w:rPr>
          <w:sz w:val="28"/>
          <w:szCs w:val="28"/>
        </w:rPr>
        <w:t>поступивших средств не производилась.</w:t>
      </w:r>
    </w:p>
    <w:p w:rsidR="009F1D54" w:rsidRDefault="009F1D54" w:rsidP="00B9609B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Остаток </w:t>
      </w:r>
      <w:r w:rsidR="004F4861">
        <w:rPr>
          <w:sz w:val="28"/>
          <w:szCs w:val="28"/>
        </w:rPr>
        <w:t>на 01 ноября 2018 года</w:t>
      </w:r>
      <w:r>
        <w:rPr>
          <w:sz w:val="28"/>
          <w:szCs w:val="28"/>
        </w:rPr>
        <w:t xml:space="preserve"> указанных средств составляет 832,8 тысяч рублей.</w:t>
      </w:r>
    </w:p>
    <w:p w:rsidR="009F1D54" w:rsidRPr="001330E2" w:rsidRDefault="009F1D54" w:rsidP="00B9609B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Материалы ФССП рассмотрены на заседании Президиума и предложено, учитывая решения ГУП МО «МОСТРАНСАВТО» о выделении </w:t>
      </w:r>
      <w:r w:rsidR="00B9609B">
        <w:rPr>
          <w:sz w:val="28"/>
          <w:szCs w:val="28"/>
        </w:rPr>
        <w:t xml:space="preserve">своим работникам </w:t>
      </w:r>
      <w:r>
        <w:rPr>
          <w:sz w:val="28"/>
          <w:szCs w:val="28"/>
        </w:rPr>
        <w:t>бесплатных путевок в пансионат «Нара»</w:t>
      </w:r>
      <w:r w:rsidR="00B9609B">
        <w:rPr>
          <w:sz w:val="28"/>
          <w:szCs w:val="28"/>
        </w:rPr>
        <w:t>, обсудить вопрос на нашем Пленуме об отнесении указанных средств в доход Мособкома профсоюза на уставную деятельность.</w:t>
      </w:r>
    </w:p>
    <w:p w:rsidR="005B4DE0" w:rsidRDefault="005B4DE0" w:rsidP="005B4DE0">
      <w:pPr>
        <w:rPr>
          <w:sz w:val="28"/>
          <w:szCs w:val="28"/>
        </w:rPr>
      </w:pPr>
      <w:bookmarkStart w:id="0" w:name="_GoBack"/>
      <w:bookmarkEnd w:id="0"/>
    </w:p>
    <w:p w:rsidR="00FC1706" w:rsidRDefault="005B4DE0" w:rsidP="005B4DE0">
      <w:pPr>
        <w:tabs>
          <w:tab w:val="left" w:pos="1404"/>
        </w:tabs>
        <w:jc w:val="both"/>
        <w:rPr>
          <w:b/>
          <w:i/>
          <w:sz w:val="30"/>
          <w:szCs w:val="28"/>
        </w:rPr>
      </w:pPr>
      <w:r>
        <w:rPr>
          <w:sz w:val="28"/>
          <w:szCs w:val="28"/>
        </w:rPr>
        <w:tab/>
      </w:r>
      <w:r w:rsidRPr="005B4DE0">
        <w:rPr>
          <w:b/>
          <w:i/>
          <w:sz w:val="30"/>
          <w:szCs w:val="28"/>
          <w:lang w:val="en-US"/>
        </w:rPr>
        <w:t>VI</w:t>
      </w:r>
      <w:r w:rsidRPr="005B4DE0">
        <w:rPr>
          <w:b/>
          <w:i/>
          <w:sz w:val="30"/>
          <w:szCs w:val="28"/>
        </w:rPr>
        <w:t xml:space="preserve"> Пленум Московского областного комитета профсоюза ПОСТАНОВЛЯЕТ:</w:t>
      </w:r>
    </w:p>
    <w:p w:rsidR="005B4DE0" w:rsidRDefault="005B4DE0" w:rsidP="005B4DE0">
      <w:pPr>
        <w:tabs>
          <w:tab w:val="left" w:pos="1404"/>
        </w:tabs>
        <w:jc w:val="both"/>
        <w:rPr>
          <w:b/>
          <w:i/>
          <w:sz w:val="30"/>
          <w:szCs w:val="28"/>
        </w:rPr>
      </w:pPr>
    </w:p>
    <w:p w:rsidR="005B4DE0" w:rsidRDefault="005B4DE0" w:rsidP="005B4DE0">
      <w:pPr>
        <w:pStyle w:val="a6"/>
        <w:numPr>
          <w:ilvl w:val="0"/>
          <w:numId w:val="1"/>
        </w:numPr>
        <w:tabs>
          <w:tab w:val="left" w:pos="1404"/>
        </w:tabs>
        <w:ind w:left="0" w:firstLine="1134"/>
        <w:jc w:val="both"/>
        <w:rPr>
          <w:sz w:val="30"/>
          <w:szCs w:val="28"/>
        </w:rPr>
      </w:pPr>
      <w:r>
        <w:rPr>
          <w:sz w:val="30"/>
          <w:szCs w:val="28"/>
        </w:rPr>
        <w:t>Информацию о деятельности Фонда солидарности и социальной поддержки Профсоюза в 2018 году принять к сведению.</w:t>
      </w:r>
    </w:p>
    <w:p w:rsidR="00821C4D" w:rsidRDefault="00821C4D" w:rsidP="005B4DE0">
      <w:pPr>
        <w:pStyle w:val="a6"/>
        <w:numPr>
          <w:ilvl w:val="0"/>
          <w:numId w:val="1"/>
        </w:numPr>
        <w:tabs>
          <w:tab w:val="left" w:pos="1404"/>
        </w:tabs>
        <w:ind w:left="0" w:firstLine="1134"/>
        <w:jc w:val="both"/>
        <w:rPr>
          <w:sz w:val="30"/>
          <w:szCs w:val="28"/>
        </w:rPr>
      </w:pPr>
      <w:r>
        <w:rPr>
          <w:sz w:val="30"/>
          <w:szCs w:val="28"/>
        </w:rPr>
        <w:t>Председателям первичных профсоюзных организаций, участникам ФССП, обратить внимание на необходимость:</w:t>
      </w:r>
    </w:p>
    <w:p w:rsidR="005B4DE0" w:rsidRDefault="00821C4D" w:rsidP="00821C4D">
      <w:pPr>
        <w:pStyle w:val="a6"/>
        <w:numPr>
          <w:ilvl w:val="1"/>
          <w:numId w:val="1"/>
        </w:numPr>
        <w:tabs>
          <w:tab w:val="left" w:pos="1404"/>
        </w:tabs>
        <w:ind w:left="0" w:firstLine="1134"/>
        <w:jc w:val="both"/>
        <w:rPr>
          <w:sz w:val="30"/>
          <w:szCs w:val="28"/>
        </w:rPr>
      </w:pPr>
      <w:r>
        <w:rPr>
          <w:sz w:val="30"/>
          <w:szCs w:val="28"/>
        </w:rPr>
        <w:t xml:space="preserve">усиления контроля за представлением документов на оказание помощи членам профсоюза, получившим инвалидность и членам семей работников, погибших на производстве; </w:t>
      </w:r>
    </w:p>
    <w:p w:rsidR="00821C4D" w:rsidRDefault="00821C4D" w:rsidP="00821C4D">
      <w:pPr>
        <w:pStyle w:val="a6"/>
        <w:numPr>
          <w:ilvl w:val="1"/>
          <w:numId w:val="1"/>
        </w:numPr>
        <w:tabs>
          <w:tab w:val="left" w:pos="1404"/>
        </w:tabs>
        <w:ind w:left="0" w:firstLine="1134"/>
        <w:jc w:val="both"/>
        <w:rPr>
          <w:sz w:val="30"/>
          <w:szCs w:val="28"/>
        </w:rPr>
      </w:pPr>
      <w:r>
        <w:rPr>
          <w:sz w:val="30"/>
          <w:szCs w:val="28"/>
        </w:rPr>
        <w:t>более тщательного отбора особо нуждающихся в помощи Фонда, в том числе при обеспечении членов профсоюза путевками в профсоюзные санатории Подмосковья;</w:t>
      </w:r>
    </w:p>
    <w:p w:rsidR="00821C4D" w:rsidRDefault="00821C4D" w:rsidP="00821C4D">
      <w:pPr>
        <w:pStyle w:val="a6"/>
        <w:numPr>
          <w:ilvl w:val="1"/>
          <w:numId w:val="1"/>
        </w:numPr>
        <w:tabs>
          <w:tab w:val="left" w:pos="1404"/>
        </w:tabs>
        <w:ind w:left="0" w:firstLine="1134"/>
        <w:jc w:val="both"/>
        <w:rPr>
          <w:sz w:val="30"/>
          <w:szCs w:val="28"/>
        </w:rPr>
      </w:pPr>
      <w:r>
        <w:rPr>
          <w:sz w:val="30"/>
          <w:szCs w:val="28"/>
        </w:rPr>
        <w:t>регулярного контроля за своевременностью и полнотой перечисления членских взносов</w:t>
      </w:r>
      <w:r w:rsidR="005A488E">
        <w:rPr>
          <w:sz w:val="30"/>
          <w:szCs w:val="28"/>
        </w:rPr>
        <w:t xml:space="preserve"> в Фонд солидарности и социальной поддержки;</w:t>
      </w:r>
    </w:p>
    <w:p w:rsidR="005A488E" w:rsidRDefault="005A488E" w:rsidP="00821C4D">
      <w:pPr>
        <w:pStyle w:val="a6"/>
        <w:numPr>
          <w:ilvl w:val="1"/>
          <w:numId w:val="1"/>
        </w:numPr>
        <w:tabs>
          <w:tab w:val="left" w:pos="1404"/>
        </w:tabs>
        <w:ind w:left="0" w:firstLine="1134"/>
        <w:jc w:val="both"/>
        <w:rPr>
          <w:sz w:val="30"/>
          <w:szCs w:val="28"/>
        </w:rPr>
      </w:pPr>
      <w:r>
        <w:rPr>
          <w:sz w:val="30"/>
          <w:szCs w:val="28"/>
        </w:rPr>
        <w:lastRenderedPageBreak/>
        <w:t>информирования всех работников – членов профсоюза о возможности приобретения ими и членами их семей путевок в профсоюзные санатории Подмосковья по льготной цене, которая значительно ниже коммерческой цены этих же путевок, поступивших в свободную продажу.</w:t>
      </w:r>
    </w:p>
    <w:p w:rsidR="00B9609B" w:rsidRDefault="005A488E" w:rsidP="005A488E">
      <w:pPr>
        <w:pStyle w:val="a6"/>
        <w:numPr>
          <w:ilvl w:val="0"/>
          <w:numId w:val="1"/>
        </w:numPr>
        <w:tabs>
          <w:tab w:val="left" w:pos="1404"/>
        </w:tabs>
        <w:ind w:left="0" w:firstLine="1134"/>
        <w:jc w:val="both"/>
        <w:rPr>
          <w:sz w:val="30"/>
          <w:szCs w:val="28"/>
        </w:rPr>
      </w:pPr>
      <w:r w:rsidRPr="00B9609B">
        <w:rPr>
          <w:sz w:val="30"/>
          <w:szCs w:val="28"/>
        </w:rPr>
        <w:t>Оказывать материальную помощь члену профсоюза на частичное возмещение стоимости путевок на лечение и отдых один раз в два года.</w:t>
      </w:r>
    </w:p>
    <w:p w:rsidR="00B9609B" w:rsidRDefault="00B9609B" w:rsidP="005A488E">
      <w:pPr>
        <w:pStyle w:val="a6"/>
        <w:numPr>
          <w:ilvl w:val="0"/>
          <w:numId w:val="1"/>
        </w:numPr>
        <w:tabs>
          <w:tab w:val="left" w:pos="1404"/>
        </w:tabs>
        <w:ind w:left="0" w:firstLine="1134"/>
        <w:jc w:val="both"/>
        <w:rPr>
          <w:sz w:val="30"/>
          <w:szCs w:val="28"/>
        </w:rPr>
      </w:pPr>
      <w:r>
        <w:rPr>
          <w:sz w:val="30"/>
          <w:szCs w:val="28"/>
        </w:rPr>
        <w:t xml:space="preserve">Разрешить по итогам года поступившие от первичных профсоюзных организаций средства в размере 1% отнести в доход </w:t>
      </w:r>
      <w:proofErr w:type="spellStart"/>
      <w:r>
        <w:rPr>
          <w:sz w:val="30"/>
          <w:szCs w:val="28"/>
        </w:rPr>
        <w:t>Мосообкома</w:t>
      </w:r>
      <w:proofErr w:type="spellEnd"/>
      <w:r>
        <w:rPr>
          <w:sz w:val="30"/>
          <w:szCs w:val="28"/>
        </w:rPr>
        <w:t xml:space="preserve"> профсоюза на уставную деятельность. </w:t>
      </w:r>
    </w:p>
    <w:p w:rsidR="005A488E" w:rsidRPr="00B9609B" w:rsidRDefault="005A488E" w:rsidP="005A488E">
      <w:pPr>
        <w:pStyle w:val="a6"/>
        <w:numPr>
          <w:ilvl w:val="0"/>
          <w:numId w:val="1"/>
        </w:numPr>
        <w:tabs>
          <w:tab w:val="left" w:pos="1404"/>
        </w:tabs>
        <w:ind w:left="0" w:firstLine="1134"/>
        <w:jc w:val="both"/>
        <w:rPr>
          <w:sz w:val="30"/>
          <w:szCs w:val="28"/>
        </w:rPr>
      </w:pPr>
      <w:r w:rsidRPr="00B9609B">
        <w:rPr>
          <w:sz w:val="30"/>
          <w:szCs w:val="28"/>
        </w:rPr>
        <w:t xml:space="preserve"> Контроль за выполнением настоящего постановления возложить на председателя Общественного ФССП Калинину Л.А. и </w:t>
      </w:r>
      <w:proofErr w:type="gramStart"/>
      <w:r w:rsidRPr="00B9609B">
        <w:rPr>
          <w:sz w:val="30"/>
          <w:szCs w:val="28"/>
        </w:rPr>
        <w:t>зав.финансовым</w:t>
      </w:r>
      <w:proofErr w:type="gramEnd"/>
      <w:r w:rsidRPr="00B9609B">
        <w:rPr>
          <w:sz w:val="30"/>
          <w:szCs w:val="28"/>
        </w:rPr>
        <w:t xml:space="preserve"> отделом – главного бухгалтера Мособкома профсоюза Клопкову Н.К.</w:t>
      </w:r>
    </w:p>
    <w:sectPr w:rsidR="005A488E" w:rsidRPr="00B9609B" w:rsidSect="00F31BCC">
      <w:headerReference w:type="default" r:id="rId8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F2D" w:rsidRDefault="00B37F2D" w:rsidP="00461512">
      <w:r>
        <w:separator/>
      </w:r>
    </w:p>
  </w:endnote>
  <w:endnote w:type="continuationSeparator" w:id="0">
    <w:p w:rsidR="00B37F2D" w:rsidRDefault="00B37F2D" w:rsidP="00461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F2D" w:rsidRDefault="00B37F2D" w:rsidP="00461512">
      <w:r>
        <w:separator/>
      </w:r>
    </w:p>
  </w:footnote>
  <w:footnote w:type="continuationSeparator" w:id="0">
    <w:p w:rsidR="00B37F2D" w:rsidRDefault="00B37F2D" w:rsidP="00461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512" w:rsidRPr="00461512" w:rsidRDefault="00461512" w:rsidP="00461512">
    <w:pPr>
      <w:pStyle w:val="a7"/>
      <w:tabs>
        <w:tab w:val="clear" w:pos="4677"/>
        <w:tab w:val="clear" w:pos="9355"/>
        <w:tab w:val="left" w:pos="7644"/>
      </w:tabs>
      <w:rPr>
        <w:sz w:val="32"/>
        <w:szCs w:val="32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4773B"/>
    <w:multiLevelType w:val="multilevel"/>
    <w:tmpl w:val="EFBCC49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0E2"/>
    <w:rsid w:val="001330E2"/>
    <w:rsid w:val="001D285D"/>
    <w:rsid w:val="003670B9"/>
    <w:rsid w:val="00461512"/>
    <w:rsid w:val="004A4D38"/>
    <w:rsid w:val="004F4861"/>
    <w:rsid w:val="005A488E"/>
    <w:rsid w:val="005B19C0"/>
    <w:rsid w:val="005B4DE0"/>
    <w:rsid w:val="006817B6"/>
    <w:rsid w:val="0069170E"/>
    <w:rsid w:val="006A5801"/>
    <w:rsid w:val="00821C4D"/>
    <w:rsid w:val="008A65F8"/>
    <w:rsid w:val="008F7D15"/>
    <w:rsid w:val="0094000A"/>
    <w:rsid w:val="00960A24"/>
    <w:rsid w:val="009F1D54"/>
    <w:rsid w:val="00A45D9A"/>
    <w:rsid w:val="00B37F2D"/>
    <w:rsid w:val="00B9609B"/>
    <w:rsid w:val="00C6562A"/>
    <w:rsid w:val="00D555F2"/>
    <w:rsid w:val="00D733B9"/>
    <w:rsid w:val="00E518E1"/>
    <w:rsid w:val="00EB395A"/>
    <w:rsid w:val="00EE0571"/>
    <w:rsid w:val="00F31BCC"/>
    <w:rsid w:val="00F74257"/>
    <w:rsid w:val="00FB05D8"/>
    <w:rsid w:val="00FC1706"/>
    <w:rsid w:val="00FE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3F4D4"/>
  <w15:docId w15:val="{95C1539B-B0BE-4AAB-90F1-5A8D6947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0E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330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330E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30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0E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F74257"/>
    <w:rPr>
      <w:b/>
      <w:bCs/>
    </w:rPr>
  </w:style>
  <w:style w:type="paragraph" w:styleId="a6">
    <w:name w:val="List Paragraph"/>
    <w:basedOn w:val="a"/>
    <w:uiPriority w:val="34"/>
    <w:qFormat/>
    <w:rsid w:val="005B4DE0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4615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615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615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615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3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uzer-PC</cp:lastModifiedBy>
  <cp:revision>16</cp:revision>
  <cp:lastPrinted>2018-11-16T10:22:00Z</cp:lastPrinted>
  <dcterms:created xsi:type="dcterms:W3CDTF">2018-11-09T13:05:00Z</dcterms:created>
  <dcterms:modified xsi:type="dcterms:W3CDTF">2018-11-26T13:02:00Z</dcterms:modified>
</cp:coreProperties>
</file>