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7E" w:rsidRDefault="00FB497E" w:rsidP="00FB497E">
      <w:pPr>
        <w:jc w:val="center"/>
      </w:pPr>
    </w:p>
    <w:p w:rsidR="00FB497E" w:rsidRDefault="00FB497E" w:rsidP="00FB497E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31691382" r:id="rId5"/>
        </w:object>
      </w:r>
      <w:r>
        <w:t xml:space="preserve">                                                                 </w:t>
      </w:r>
    </w:p>
    <w:p w:rsidR="00FB497E" w:rsidRPr="00DB39B5" w:rsidRDefault="00FB497E" w:rsidP="00FB497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FB497E" w:rsidRPr="00DB39B5" w:rsidRDefault="00FB497E" w:rsidP="00FB497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FB497E" w:rsidRPr="00DB39B5" w:rsidRDefault="00FB497E" w:rsidP="00FB497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FB497E" w:rsidRPr="00373CF0" w:rsidRDefault="00FB497E" w:rsidP="00FB497E">
      <w:pPr>
        <w:jc w:val="center"/>
        <w:rPr>
          <w:i/>
          <w:sz w:val="16"/>
        </w:rPr>
      </w:pPr>
    </w:p>
    <w:p w:rsidR="00FB497E" w:rsidRPr="00373CF0" w:rsidRDefault="00FB497E" w:rsidP="00FB497E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FB497E" w:rsidRDefault="00FB497E" w:rsidP="00FB497E">
      <w:pPr>
        <w:jc w:val="center"/>
        <w:rPr>
          <w:b/>
          <w:sz w:val="24"/>
        </w:rPr>
      </w:pPr>
    </w:p>
    <w:p w:rsidR="00FB497E" w:rsidRPr="00C1693E" w:rsidRDefault="00FB497E" w:rsidP="00FB4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FB497E" w:rsidRPr="00BE33E8" w:rsidRDefault="00FB497E" w:rsidP="00FB497E">
      <w:pPr>
        <w:pStyle w:val="a3"/>
        <w:jc w:val="both"/>
        <w:rPr>
          <w:sz w:val="28"/>
          <w:szCs w:val="28"/>
        </w:rPr>
      </w:pPr>
    </w:p>
    <w:p w:rsidR="00FB497E" w:rsidRDefault="00FB497E" w:rsidP="00FB497E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г. Люберцы Московской области </w:t>
      </w:r>
    </w:p>
    <w:p w:rsidR="00FB497E" w:rsidRDefault="00FB497E" w:rsidP="00FB497E">
      <w:pPr>
        <w:jc w:val="center"/>
        <w:rPr>
          <w:rFonts w:ascii="Arial" w:hAnsi="Arial"/>
          <w:b/>
          <w:i/>
          <w:sz w:val="16"/>
        </w:rPr>
      </w:pPr>
    </w:p>
    <w:p w:rsidR="00FB497E" w:rsidRDefault="00FB497E" w:rsidP="00FB4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 апрел</w:t>
      </w:r>
      <w:r w:rsidRPr="0019142B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</w:t>
      </w:r>
      <w:r>
        <w:rPr>
          <w:sz w:val="28"/>
          <w:szCs w:val="28"/>
        </w:rPr>
        <w:t>Протокол № 30</w:t>
      </w:r>
    </w:p>
    <w:p w:rsidR="00FB497E" w:rsidRDefault="00FB497E" w:rsidP="00FB497E">
      <w:pPr>
        <w:jc w:val="both"/>
        <w:rPr>
          <w:sz w:val="28"/>
          <w:szCs w:val="28"/>
        </w:rPr>
      </w:pPr>
    </w:p>
    <w:p w:rsidR="00FB497E" w:rsidRDefault="00FB497E" w:rsidP="00FB497E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участии в проведении </w:t>
      </w:r>
      <w:r w:rsidRPr="00E3627B">
        <w:rPr>
          <w:b/>
          <w:sz w:val="28"/>
          <w:szCs w:val="28"/>
        </w:rPr>
        <w:t xml:space="preserve">Праздника </w:t>
      </w:r>
    </w:p>
    <w:p w:rsidR="00FB497E" w:rsidRPr="00977880" w:rsidRDefault="00FB497E" w:rsidP="00FB497E">
      <w:pPr>
        <w:jc w:val="both"/>
        <w:rPr>
          <w:b/>
          <w:sz w:val="28"/>
          <w:szCs w:val="28"/>
        </w:rPr>
      </w:pPr>
      <w:r w:rsidRPr="00E3627B">
        <w:rPr>
          <w:b/>
          <w:sz w:val="28"/>
          <w:szCs w:val="28"/>
        </w:rPr>
        <w:t xml:space="preserve">труда в Московской области </w:t>
      </w:r>
    </w:p>
    <w:p w:rsidR="00FB497E" w:rsidRPr="002F17CD" w:rsidRDefault="00FB497E" w:rsidP="00FB497E">
      <w:pPr>
        <w:jc w:val="both"/>
        <w:rPr>
          <w:sz w:val="28"/>
          <w:szCs w:val="28"/>
        </w:rPr>
      </w:pPr>
    </w:p>
    <w:p w:rsidR="00FB497E" w:rsidRPr="002F17CD" w:rsidRDefault="00FB497E" w:rsidP="00FB497E">
      <w:pPr>
        <w:pStyle w:val="a3"/>
        <w:spacing w:after="80"/>
        <w:ind w:firstLine="709"/>
        <w:jc w:val="both"/>
        <w:rPr>
          <w:sz w:val="28"/>
          <w:szCs w:val="28"/>
        </w:rPr>
      </w:pPr>
      <w:r w:rsidRPr="002F17CD">
        <w:rPr>
          <w:sz w:val="28"/>
          <w:szCs w:val="28"/>
        </w:rPr>
        <w:t>В целях повышения эффективности и культуры труда, профессионального мастерства работников, воспитания молодежи на трудовых традициях Подмосковья, на основании Закона Московской области 161/2017-ОЗ</w:t>
      </w:r>
      <w:proofErr w:type="gramStart"/>
      <w:r w:rsidRPr="002F17CD">
        <w:rPr>
          <w:sz w:val="28"/>
          <w:szCs w:val="28"/>
        </w:rPr>
        <w:t xml:space="preserve">   «</w:t>
      </w:r>
      <w:proofErr w:type="gramEnd"/>
      <w:r w:rsidRPr="002F17CD">
        <w:rPr>
          <w:sz w:val="28"/>
          <w:szCs w:val="28"/>
        </w:rPr>
        <w:t xml:space="preserve">О праздничных днях и памятных датах Московской области» и в соответствии с Распоряжением Правительства Московской области № 198-РП от 20.03.2019 «О Празднике труда Подмосковья (Подмосковный субботник)» в Московской области </w:t>
      </w:r>
      <w:r>
        <w:rPr>
          <w:sz w:val="28"/>
          <w:szCs w:val="28"/>
        </w:rPr>
        <w:t xml:space="preserve">ежегодно в апреле </w:t>
      </w:r>
      <w:r w:rsidRPr="002F17CD">
        <w:rPr>
          <w:sz w:val="28"/>
          <w:szCs w:val="28"/>
        </w:rPr>
        <w:t>про</w:t>
      </w:r>
      <w:r>
        <w:rPr>
          <w:sz w:val="28"/>
          <w:szCs w:val="28"/>
        </w:rPr>
        <w:t>водится</w:t>
      </w:r>
      <w:r w:rsidRPr="002F17CD">
        <w:rPr>
          <w:sz w:val="28"/>
          <w:szCs w:val="28"/>
        </w:rPr>
        <w:t xml:space="preserve"> Праздник труда. </w:t>
      </w:r>
    </w:p>
    <w:p w:rsidR="00FB497E" w:rsidRPr="002F17CD" w:rsidRDefault="00FB497E" w:rsidP="00FB497E">
      <w:pPr>
        <w:pStyle w:val="a3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Pr="002F17CD">
        <w:rPr>
          <w:sz w:val="28"/>
          <w:szCs w:val="28"/>
        </w:rPr>
        <w:t>азработан</w:t>
      </w:r>
      <w:r>
        <w:rPr>
          <w:sz w:val="28"/>
          <w:szCs w:val="28"/>
        </w:rPr>
        <w:t>ным</w:t>
      </w:r>
      <w:r w:rsidRPr="002F17CD">
        <w:rPr>
          <w:sz w:val="28"/>
          <w:szCs w:val="28"/>
        </w:rPr>
        <w:t xml:space="preserve"> и утвержд</w:t>
      </w:r>
      <w:r>
        <w:rPr>
          <w:sz w:val="28"/>
          <w:szCs w:val="28"/>
        </w:rPr>
        <w:t>ённым</w:t>
      </w:r>
      <w:r w:rsidRPr="002F17CD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2F17CD">
        <w:rPr>
          <w:sz w:val="28"/>
          <w:szCs w:val="28"/>
        </w:rPr>
        <w:t xml:space="preserve"> мероприятий по подготовке и проведению в 2019 году Празд</w:t>
      </w:r>
      <w:r>
        <w:rPr>
          <w:sz w:val="28"/>
          <w:szCs w:val="28"/>
        </w:rPr>
        <w:t xml:space="preserve">ника труда в Московской области, </w:t>
      </w:r>
      <w:r w:rsidRPr="002F17CD">
        <w:rPr>
          <w:sz w:val="28"/>
          <w:szCs w:val="28"/>
        </w:rPr>
        <w:t>Союзом «</w:t>
      </w:r>
      <w:proofErr w:type="gramStart"/>
      <w:r w:rsidRPr="002F17CD">
        <w:rPr>
          <w:sz w:val="28"/>
          <w:szCs w:val="28"/>
        </w:rPr>
        <w:t>Московское  областное</w:t>
      </w:r>
      <w:proofErr w:type="gramEnd"/>
      <w:r w:rsidRPr="002F17CD">
        <w:rPr>
          <w:sz w:val="28"/>
          <w:szCs w:val="28"/>
        </w:rPr>
        <w:t xml:space="preserve"> объединение организаций профсоюзов»  (далее – Союз МОООП) принято </w:t>
      </w:r>
      <w:r>
        <w:rPr>
          <w:sz w:val="28"/>
          <w:szCs w:val="28"/>
        </w:rPr>
        <w:t xml:space="preserve">решение об участии отраслевых профсоюзов в мероприятиях, проводимых в муниципальных образованиях </w:t>
      </w:r>
      <w:r w:rsidRPr="002F17CD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 w:rsidRPr="002F17C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F17CD">
        <w:rPr>
          <w:sz w:val="28"/>
          <w:szCs w:val="28"/>
        </w:rPr>
        <w:t xml:space="preserve">Постановление  №40 от  28.03.2019г. «О проведении в 2019 году Праздника </w:t>
      </w:r>
      <w:proofErr w:type="gramStart"/>
      <w:r w:rsidRPr="002F17CD">
        <w:rPr>
          <w:sz w:val="28"/>
          <w:szCs w:val="28"/>
        </w:rPr>
        <w:t>труда  в</w:t>
      </w:r>
      <w:proofErr w:type="gramEnd"/>
      <w:r w:rsidRPr="002F17CD">
        <w:rPr>
          <w:sz w:val="28"/>
          <w:szCs w:val="28"/>
        </w:rPr>
        <w:t xml:space="preserve"> Московской области»</w:t>
      </w:r>
      <w:r>
        <w:rPr>
          <w:sz w:val="28"/>
          <w:szCs w:val="28"/>
        </w:rPr>
        <w:t>)</w:t>
      </w:r>
      <w:r w:rsidRPr="002F17CD">
        <w:rPr>
          <w:sz w:val="28"/>
          <w:szCs w:val="28"/>
        </w:rPr>
        <w:t>.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F17CD">
        <w:rPr>
          <w:sz w:val="28"/>
          <w:szCs w:val="28"/>
        </w:rPr>
        <w:t>уководители ОО «Профессиональный союз работников автомобильного транспорта и дорожног</w:t>
      </w:r>
      <w:r>
        <w:rPr>
          <w:sz w:val="28"/>
          <w:szCs w:val="28"/>
        </w:rPr>
        <w:t>о хозяйства Московской области»</w:t>
      </w:r>
      <w:r w:rsidRPr="002F17CD">
        <w:rPr>
          <w:sz w:val="28"/>
          <w:szCs w:val="28"/>
        </w:rPr>
        <w:t xml:space="preserve"> были назначены ответственными от областных организаций профсоюзов в </w:t>
      </w:r>
      <w:r>
        <w:rPr>
          <w:sz w:val="28"/>
          <w:szCs w:val="28"/>
        </w:rPr>
        <w:t xml:space="preserve">  3-х </w:t>
      </w:r>
      <w:r w:rsidRPr="002F17CD">
        <w:rPr>
          <w:sz w:val="28"/>
          <w:szCs w:val="28"/>
        </w:rPr>
        <w:t xml:space="preserve">муниципальных </w:t>
      </w:r>
      <w:proofErr w:type="gramStart"/>
      <w:r w:rsidRPr="002F17CD">
        <w:rPr>
          <w:sz w:val="28"/>
          <w:szCs w:val="28"/>
        </w:rPr>
        <w:t>районах</w:t>
      </w:r>
      <w:r>
        <w:rPr>
          <w:sz w:val="28"/>
          <w:szCs w:val="28"/>
        </w:rPr>
        <w:t>:  в</w:t>
      </w:r>
      <w:proofErr w:type="gramEnd"/>
      <w:r>
        <w:rPr>
          <w:sz w:val="28"/>
          <w:szCs w:val="28"/>
        </w:rPr>
        <w:t xml:space="preserve"> </w:t>
      </w:r>
      <w:r w:rsidRPr="002F17CD">
        <w:rPr>
          <w:sz w:val="28"/>
          <w:szCs w:val="28"/>
        </w:rPr>
        <w:t>Волоколамском</w:t>
      </w:r>
      <w:r>
        <w:rPr>
          <w:sz w:val="28"/>
          <w:szCs w:val="28"/>
        </w:rPr>
        <w:t xml:space="preserve"> и</w:t>
      </w:r>
      <w:r w:rsidRPr="002F17CD">
        <w:rPr>
          <w:sz w:val="28"/>
          <w:szCs w:val="28"/>
        </w:rPr>
        <w:t xml:space="preserve"> Шатурском </w:t>
      </w:r>
      <w:r>
        <w:rPr>
          <w:sz w:val="28"/>
          <w:szCs w:val="28"/>
        </w:rPr>
        <w:t xml:space="preserve">– председатель Емельяненко Л.Н., в </w:t>
      </w:r>
      <w:r w:rsidRPr="002F17CD">
        <w:rPr>
          <w:sz w:val="28"/>
          <w:szCs w:val="28"/>
        </w:rPr>
        <w:t xml:space="preserve"> Чеховском</w:t>
      </w:r>
      <w:r>
        <w:rPr>
          <w:sz w:val="28"/>
          <w:szCs w:val="28"/>
        </w:rPr>
        <w:t xml:space="preserve"> – заместитель председателя Смекалин Ю.В.</w:t>
      </w:r>
      <w:r w:rsidRPr="002F17CD">
        <w:rPr>
          <w:sz w:val="28"/>
          <w:szCs w:val="28"/>
        </w:rPr>
        <w:t xml:space="preserve"> 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  <w:r w:rsidRPr="002F17CD">
        <w:rPr>
          <w:sz w:val="28"/>
          <w:szCs w:val="28"/>
        </w:rPr>
        <w:t xml:space="preserve">По рекомендации профкомов и цехкомов профсоюзных организаций за многолетний добросовестный труд, активную работу в профсоюзе отличившиеся работники отраслевых предприятий: ГУП МО «МОСТРАНСАВТО – Шатурского, Волоколамского, Чеховского  филиалов и ГБУ МО «Мосавтодор» - Шатурского и Чеховского  производственных </w:t>
      </w:r>
      <w:r w:rsidRPr="002F17CD">
        <w:rPr>
          <w:sz w:val="28"/>
          <w:szCs w:val="28"/>
        </w:rPr>
        <w:lastRenderedPageBreak/>
        <w:t>комплексов награждены Благодарностями</w:t>
      </w:r>
      <w:r>
        <w:rPr>
          <w:sz w:val="28"/>
          <w:szCs w:val="28"/>
        </w:rPr>
        <w:t>, Почётными грамотами</w:t>
      </w:r>
      <w:r w:rsidRPr="002F17CD">
        <w:rPr>
          <w:sz w:val="28"/>
          <w:szCs w:val="28"/>
        </w:rPr>
        <w:t xml:space="preserve"> Президиума Профсоюза и подарками.</w:t>
      </w:r>
    </w:p>
    <w:p w:rsidR="00FB497E" w:rsidRDefault="00FB497E" w:rsidP="00FB497E">
      <w:pPr>
        <w:ind w:firstLine="709"/>
        <w:jc w:val="both"/>
        <w:rPr>
          <w:sz w:val="28"/>
          <w:szCs w:val="28"/>
        </w:rPr>
      </w:pPr>
      <w:r w:rsidRPr="002F17CD">
        <w:rPr>
          <w:sz w:val="28"/>
          <w:szCs w:val="28"/>
        </w:rPr>
        <w:t>Во исполнение Постановлени</w:t>
      </w:r>
      <w:r>
        <w:rPr>
          <w:sz w:val="28"/>
          <w:szCs w:val="28"/>
        </w:rPr>
        <w:t>я</w:t>
      </w:r>
      <w:r w:rsidRPr="002F17CD">
        <w:rPr>
          <w:sz w:val="28"/>
          <w:szCs w:val="28"/>
        </w:rPr>
        <w:t xml:space="preserve"> </w:t>
      </w:r>
      <w:r>
        <w:rPr>
          <w:sz w:val="28"/>
          <w:szCs w:val="28"/>
        </w:rPr>
        <w:t>Союза</w:t>
      </w:r>
      <w:r w:rsidRPr="002F17CD">
        <w:rPr>
          <w:sz w:val="28"/>
          <w:szCs w:val="28"/>
        </w:rPr>
        <w:t xml:space="preserve"> МОООП </w:t>
      </w:r>
      <w:r>
        <w:rPr>
          <w:sz w:val="28"/>
          <w:szCs w:val="28"/>
        </w:rPr>
        <w:t>(</w:t>
      </w:r>
      <w:r w:rsidRPr="002F17CD">
        <w:rPr>
          <w:sz w:val="28"/>
          <w:szCs w:val="28"/>
        </w:rPr>
        <w:t>№39 от 28.02.2019г. «Об организации и проведении в 2019 году областного конкурса коллективных договоров»</w:t>
      </w:r>
      <w:r>
        <w:rPr>
          <w:sz w:val="28"/>
          <w:szCs w:val="28"/>
        </w:rPr>
        <w:t xml:space="preserve">) </w:t>
      </w:r>
      <w:r w:rsidRPr="002F17CD">
        <w:rPr>
          <w:sz w:val="28"/>
          <w:szCs w:val="28"/>
        </w:rPr>
        <w:t>Профсоюз</w:t>
      </w:r>
      <w:r>
        <w:rPr>
          <w:sz w:val="28"/>
          <w:szCs w:val="28"/>
        </w:rPr>
        <w:t>ом</w:t>
      </w:r>
      <w:r w:rsidRPr="002F17CD">
        <w:rPr>
          <w:sz w:val="28"/>
          <w:szCs w:val="28"/>
        </w:rPr>
        <w:t xml:space="preserve"> работников автомобильного транспорта и дорожного хозяйства Московской области представлены в Московский областной организационный комитет по проведению конкурсов в социально-трудовой сфере для участия в областном Конкурсе Коллективные договоры ГУП МО «МОСТРАНСАВТО» и МУП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Видновский</w:t>
      </w:r>
      <w:proofErr w:type="spellEnd"/>
      <w:r>
        <w:rPr>
          <w:sz w:val="28"/>
          <w:szCs w:val="28"/>
        </w:rPr>
        <w:t xml:space="preserve"> троллейбусный парк», р</w:t>
      </w:r>
      <w:r w:rsidRPr="002F17CD">
        <w:rPr>
          <w:sz w:val="28"/>
          <w:szCs w:val="28"/>
        </w:rPr>
        <w:t>егулярно участвую</w:t>
      </w:r>
      <w:r>
        <w:rPr>
          <w:sz w:val="28"/>
          <w:szCs w:val="28"/>
        </w:rPr>
        <w:t>щие</w:t>
      </w:r>
      <w:r w:rsidRPr="002F17CD">
        <w:rPr>
          <w:sz w:val="28"/>
          <w:szCs w:val="28"/>
        </w:rPr>
        <w:t xml:space="preserve"> в Конкурсе</w:t>
      </w:r>
      <w:r>
        <w:rPr>
          <w:sz w:val="28"/>
          <w:szCs w:val="28"/>
        </w:rPr>
        <w:t>.</w:t>
      </w:r>
      <w:r w:rsidRPr="002F17CD">
        <w:rPr>
          <w:sz w:val="28"/>
          <w:szCs w:val="28"/>
        </w:rPr>
        <w:t xml:space="preserve"> 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  <w:r w:rsidRPr="002F17CD">
        <w:rPr>
          <w:sz w:val="28"/>
          <w:szCs w:val="28"/>
        </w:rPr>
        <w:t>В этом году приняли участие  филиалы ГУП МО «МОСТРАНСАВТО» - Павлово-Посадское и Волоколамское ПАТП.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  <w:r w:rsidRPr="002F17CD">
        <w:rPr>
          <w:sz w:val="28"/>
          <w:szCs w:val="28"/>
        </w:rPr>
        <w:t xml:space="preserve">21 марта 2019 года </w:t>
      </w:r>
      <w:r>
        <w:rPr>
          <w:sz w:val="28"/>
          <w:szCs w:val="28"/>
        </w:rPr>
        <w:t xml:space="preserve">при </w:t>
      </w:r>
      <w:r w:rsidRPr="002F17CD">
        <w:rPr>
          <w:sz w:val="28"/>
          <w:szCs w:val="28"/>
        </w:rPr>
        <w:t>подведен</w:t>
      </w:r>
      <w:r>
        <w:rPr>
          <w:sz w:val="28"/>
          <w:szCs w:val="28"/>
        </w:rPr>
        <w:t>ии</w:t>
      </w:r>
      <w:r w:rsidRPr="002F17CD">
        <w:rPr>
          <w:sz w:val="28"/>
          <w:szCs w:val="28"/>
        </w:rPr>
        <w:t xml:space="preserve"> итог</w:t>
      </w:r>
      <w:r>
        <w:rPr>
          <w:sz w:val="28"/>
          <w:szCs w:val="28"/>
        </w:rPr>
        <w:t>ов</w:t>
      </w:r>
      <w:r w:rsidRPr="002F17CD">
        <w:rPr>
          <w:sz w:val="28"/>
          <w:szCs w:val="28"/>
        </w:rPr>
        <w:t xml:space="preserve"> Конкурса Оргкомитет</w:t>
      </w:r>
      <w:r>
        <w:rPr>
          <w:sz w:val="28"/>
          <w:szCs w:val="28"/>
        </w:rPr>
        <w:t>ом</w:t>
      </w:r>
      <w:r w:rsidRPr="002F17CD">
        <w:rPr>
          <w:sz w:val="28"/>
          <w:szCs w:val="28"/>
        </w:rPr>
        <w:t xml:space="preserve"> принято решение установить победителя по специальной номинации «За лучшую работу по профилактике ВИЧ-инфекции на рабочих местах» среди организаций Московской области с вручением Благодарности Губернатора Московской области, а также премии областного Оргкомитета - Муниципальное унитарное предприятие «</w:t>
      </w:r>
      <w:proofErr w:type="spellStart"/>
      <w:r w:rsidRPr="002F17CD">
        <w:rPr>
          <w:sz w:val="28"/>
          <w:szCs w:val="28"/>
        </w:rPr>
        <w:t>Видновский</w:t>
      </w:r>
      <w:proofErr w:type="spellEnd"/>
      <w:r w:rsidRPr="002F17CD">
        <w:rPr>
          <w:sz w:val="28"/>
          <w:szCs w:val="28"/>
        </w:rPr>
        <w:t xml:space="preserve"> троллейбусный парк», Ленинский муниципальный район.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  <w:r w:rsidRPr="002F17CD">
        <w:rPr>
          <w:sz w:val="28"/>
          <w:szCs w:val="28"/>
        </w:rPr>
        <w:t>Филиалы ГУП МО «МОСТРАНСАВТО» Павлово-Посадское и Волоколамское ПАТП за участие в Конкурсе награждены Дипломами МОТК.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</w:p>
    <w:p w:rsidR="00FB497E" w:rsidRPr="002F17CD" w:rsidRDefault="00FB497E" w:rsidP="00FB497E">
      <w:pPr>
        <w:ind w:firstLine="709"/>
        <w:jc w:val="both"/>
        <w:rPr>
          <w:b/>
          <w:sz w:val="28"/>
          <w:szCs w:val="28"/>
        </w:rPr>
      </w:pPr>
      <w:r w:rsidRPr="002F17CD">
        <w:rPr>
          <w:sz w:val="28"/>
          <w:szCs w:val="28"/>
        </w:rPr>
        <w:t xml:space="preserve">        </w:t>
      </w:r>
      <w:r w:rsidRPr="002F17CD">
        <w:rPr>
          <w:b/>
          <w:sz w:val="28"/>
          <w:szCs w:val="28"/>
        </w:rPr>
        <w:t xml:space="preserve">Президиум Профсоюза </w:t>
      </w:r>
      <w:r>
        <w:rPr>
          <w:b/>
          <w:sz w:val="28"/>
          <w:szCs w:val="28"/>
        </w:rPr>
        <w:t>постановляет</w:t>
      </w:r>
      <w:r w:rsidRPr="002F17CD">
        <w:rPr>
          <w:b/>
          <w:sz w:val="28"/>
          <w:szCs w:val="28"/>
        </w:rPr>
        <w:t>: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</w:p>
    <w:p w:rsidR="00FB497E" w:rsidRDefault="00FB497E" w:rsidP="00FB4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17CD">
        <w:rPr>
          <w:sz w:val="28"/>
          <w:szCs w:val="28"/>
        </w:rPr>
        <w:t>Информацию об участии Комитета Профсоюза в проведении Праздника труда в   Московской области принять к сведению.</w:t>
      </w:r>
    </w:p>
    <w:p w:rsidR="00FB497E" w:rsidRPr="002F17CD" w:rsidRDefault="00FB497E" w:rsidP="00FB4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17CD">
        <w:rPr>
          <w:sz w:val="28"/>
          <w:szCs w:val="28"/>
        </w:rPr>
        <w:t xml:space="preserve">. Информацию </w:t>
      </w:r>
      <w:r>
        <w:rPr>
          <w:sz w:val="28"/>
          <w:szCs w:val="28"/>
        </w:rPr>
        <w:t xml:space="preserve">из </w:t>
      </w:r>
      <w:r w:rsidRPr="002F17CD">
        <w:rPr>
          <w:sz w:val="28"/>
          <w:szCs w:val="28"/>
        </w:rPr>
        <w:t>первичных профсоюзных организаций</w:t>
      </w:r>
      <w:r>
        <w:rPr>
          <w:sz w:val="28"/>
          <w:szCs w:val="28"/>
        </w:rPr>
        <w:t xml:space="preserve"> отраслевых предприятий, участвовавших </w:t>
      </w:r>
      <w:r w:rsidRPr="002F17CD">
        <w:rPr>
          <w:sz w:val="28"/>
          <w:szCs w:val="28"/>
        </w:rPr>
        <w:t>в</w:t>
      </w:r>
      <w:r>
        <w:rPr>
          <w:sz w:val="28"/>
          <w:szCs w:val="28"/>
        </w:rPr>
        <w:t xml:space="preserve"> мероприятиях, проводимых в муниципальных образованиях </w:t>
      </w:r>
      <w:r w:rsidRPr="002F1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области, направить в </w:t>
      </w:r>
      <w:r w:rsidRPr="002F17CD">
        <w:rPr>
          <w:sz w:val="28"/>
          <w:szCs w:val="28"/>
        </w:rPr>
        <w:t>Комитет Профсоюза</w:t>
      </w:r>
      <w:r>
        <w:rPr>
          <w:sz w:val="28"/>
          <w:szCs w:val="28"/>
        </w:rPr>
        <w:t xml:space="preserve"> для её размещения на сайте и в Информационном листке</w:t>
      </w:r>
      <w:r w:rsidRPr="002F17CD">
        <w:rPr>
          <w:sz w:val="28"/>
          <w:szCs w:val="28"/>
        </w:rPr>
        <w:t>.</w:t>
      </w:r>
    </w:p>
    <w:p w:rsidR="00FB497E" w:rsidRPr="002F17CD" w:rsidRDefault="00005B45" w:rsidP="00FB4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497E" w:rsidRPr="002F17CD">
        <w:rPr>
          <w:sz w:val="28"/>
          <w:szCs w:val="28"/>
        </w:rPr>
        <w:t xml:space="preserve">. Обратить внимание </w:t>
      </w:r>
      <w:r w:rsidR="00FB497E">
        <w:rPr>
          <w:sz w:val="28"/>
          <w:szCs w:val="28"/>
        </w:rPr>
        <w:t xml:space="preserve">всех </w:t>
      </w:r>
      <w:r w:rsidR="00FB497E" w:rsidRPr="002F17CD">
        <w:rPr>
          <w:sz w:val="28"/>
          <w:szCs w:val="28"/>
        </w:rPr>
        <w:t xml:space="preserve">первичных профсоюзных организаций </w:t>
      </w:r>
      <w:r w:rsidR="00FB497E">
        <w:rPr>
          <w:sz w:val="28"/>
          <w:szCs w:val="28"/>
        </w:rPr>
        <w:t xml:space="preserve">на необходимость </w:t>
      </w:r>
      <w:r w:rsidR="00FB497E" w:rsidRPr="002F17CD">
        <w:rPr>
          <w:sz w:val="28"/>
          <w:szCs w:val="28"/>
        </w:rPr>
        <w:t>участи</w:t>
      </w:r>
      <w:r w:rsidR="00FB497E">
        <w:rPr>
          <w:sz w:val="28"/>
          <w:szCs w:val="28"/>
        </w:rPr>
        <w:t>я</w:t>
      </w:r>
      <w:r w:rsidR="00FB497E" w:rsidRPr="002F17CD">
        <w:rPr>
          <w:sz w:val="28"/>
          <w:szCs w:val="28"/>
        </w:rPr>
        <w:t xml:space="preserve"> в</w:t>
      </w:r>
      <w:r w:rsidR="00FB497E">
        <w:rPr>
          <w:sz w:val="28"/>
          <w:szCs w:val="28"/>
        </w:rPr>
        <w:t xml:space="preserve"> мероприятиях, проводим</w:t>
      </w:r>
      <w:r>
        <w:rPr>
          <w:sz w:val="28"/>
          <w:szCs w:val="28"/>
        </w:rPr>
        <w:t>ых в муниципальных образованиях</w:t>
      </w:r>
      <w:r w:rsidR="00FB497E" w:rsidRPr="002F17CD">
        <w:rPr>
          <w:sz w:val="28"/>
          <w:szCs w:val="28"/>
        </w:rPr>
        <w:t>.</w:t>
      </w:r>
    </w:p>
    <w:p w:rsidR="00FB497E" w:rsidRPr="002F17CD" w:rsidRDefault="00005B45" w:rsidP="00FB4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97E" w:rsidRPr="002F17CD">
        <w:rPr>
          <w:sz w:val="28"/>
          <w:szCs w:val="28"/>
        </w:rPr>
        <w:t>. Довести Постановление до всех членск</w:t>
      </w:r>
      <w:bookmarkStart w:id="0" w:name="_GoBack"/>
      <w:bookmarkEnd w:id="0"/>
      <w:r w:rsidR="00FB497E" w:rsidRPr="002F17CD">
        <w:rPr>
          <w:sz w:val="28"/>
          <w:szCs w:val="28"/>
        </w:rPr>
        <w:t>их организаций, разместить его и информацию о награждённых работниках отраслевых предприятий на сайте Комитета Профсоюза.</w:t>
      </w:r>
    </w:p>
    <w:p w:rsidR="00FB497E" w:rsidRDefault="00005B45" w:rsidP="00FB4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497E" w:rsidRPr="002F17CD">
        <w:rPr>
          <w:sz w:val="28"/>
          <w:szCs w:val="28"/>
        </w:rPr>
        <w:t xml:space="preserve">. Контроль за выполнением Постановления возложить на заместителя председателя Профсоюза Ю.В. </w:t>
      </w:r>
      <w:proofErr w:type="spellStart"/>
      <w:r w:rsidR="00FB497E" w:rsidRPr="002F17CD">
        <w:rPr>
          <w:sz w:val="28"/>
          <w:szCs w:val="28"/>
        </w:rPr>
        <w:t>Смекалина</w:t>
      </w:r>
      <w:proofErr w:type="spellEnd"/>
      <w:r w:rsidR="00FB497E" w:rsidRPr="002F17CD">
        <w:rPr>
          <w:sz w:val="28"/>
          <w:szCs w:val="28"/>
        </w:rPr>
        <w:t xml:space="preserve">.  </w:t>
      </w:r>
    </w:p>
    <w:p w:rsidR="00005B45" w:rsidRPr="002F17CD" w:rsidRDefault="00005B45" w:rsidP="00FB497E">
      <w:pPr>
        <w:ind w:firstLine="709"/>
        <w:jc w:val="both"/>
        <w:rPr>
          <w:sz w:val="28"/>
          <w:szCs w:val="28"/>
        </w:rPr>
      </w:pPr>
    </w:p>
    <w:p w:rsidR="00FB497E" w:rsidRPr="002F17CD" w:rsidRDefault="007B082B" w:rsidP="00FB497E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50165</wp:posOffset>
            </wp:positionV>
            <wp:extent cx="1266825" cy="533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97E" w:rsidRPr="002F17CD" w:rsidRDefault="00FB497E" w:rsidP="00FB497E">
      <w:r w:rsidRPr="002F17CD">
        <w:rPr>
          <w:sz w:val="28"/>
          <w:szCs w:val="28"/>
        </w:rPr>
        <w:t>Председатель Профсоюза                                                         Л.Н. Емельяненко</w:t>
      </w:r>
    </w:p>
    <w:p w:rsidR="006B10E4" w:rsidRDefault="006B10E4"/>
    <w:sectPr w:rsidR="006B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E"/>
    <w:rsid w:val="00005B45"/>
    <w:rsid w:val="006B10E4"/>
    <w:rsid w:val="007B082B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9F745C3-66BF-49BF-9FB3-2AC329BE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97E"/>
    <w:rPr>
      <w:sz w:val="24"/>
    </w:rPr>
  </w:style>
  <w:style w:type="character" w:customStyle="1" w:styleId="a4">
    <w:name w:val="Основной текст Знак"/>
    <w:basedOn w:val="a0"/>
    <w:link w:val="a3"/>
    <w:rsid w:val="00FB497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2019-04-25T11:01:00Z</dcterms:created>
  <dcterms:modified xsi:type="dcterms:W3CDTF">2019-10-04T07:50:00Z</dcterms:modified>
</cp:coreProperties>
</file>