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68" w:rsidRPr="00015F13" w:rsidRDefault="00E57868" w:rsidP="003B651A">
      <w:pPr>
        <w:jc w:val="center"/>
        <w:rPr>
          <w:rFonts w:ascii="Arial" w:hAnsi="Arial"/>
          <w:b/>
          <w:i/>
          <w:sz w:val="40"/>
          <w:szCs w:val="40"/>
          <w:lang w:eastAsia="ru-RU"/>
        </w:rPr>
      </w:pPr>
      <w:r w:rsidRPr="007A1A37">
        <w:rPr>
          <w:rFonts w:ascii="Times New Roman" w:eastAsia="Times New Roman" w:hAnsi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7.5pt" o:ole="">
            <v:imagedata r:id="rId4" o:title=""/>
          </v:shape>
          <o:OLEObject Type="Embed" ProgID="CorelDraw.Graphic.7" ShapeID="_x0000_i1025" DrawAspect="Content" ObjectID="_1671887170" r:id="rId5"/>
        </w:object>
      </w:r>
    </w:p>
    <w:p w:rsidR="00E57868" w:rsidRPr="007A1A37" w:rsidRDefault="00E57868" w:rsidP="00E5786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1A37">
        <w:rPr>
          <w:rFonts w:ascii="Times New Roman" w:hAnsi="Times New Roman"/>
          <w:b/>
          <w:sz w:val="24"/>
          <w:szCs w:val="24"/>
          <w:lang w:eastAsia="ru-RU"/>
        </w:rPr>
        <w:t>Общественная организация</w:t>
      </w:r>
    </w:p>
    <w:p w:rsidR="00E57868" w:rsidRPr="007A1A37" w:rsidRDefault="00E57868" w:rsidP="00E5786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1A37">
        <w:rPr>
          <w:rFonts w:ascii="Times New Roman" w:hAnsi="Times New Roman"/>
          <w:b/>
          <w:sz w:val="24"/>
          <w:szCs w:val="24"/>
          <w:lang w:eastAsia="ru-RU"/>
        </w:rPr>
        <w:t>«Профессиональный союз работников</w:t>
      </w:r>
      <w:r w:rsidRPr="007A1A37">
        <w:rPr>
          <w:rFonts w:ascii="Times New Roman" w:hAnsi="Times New Roman"/>
          <w:b/>
          <w:sz w:val="24"/>
          <w:szCs w:val="24"/>
          <w:lang w:eastAsia="ru-RU"/>
        </w:rPr>
        <w:br/>
        <w:t>автомобильного транспорта и дорожного хозяйства</w:t>
      </w:r>
    </w:p>
    <w:p w:rsidR="00E57868" w:rsidRPr="007A1A37" w:rsidRDefault="00E57868" w:rsidP="00E5786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1A37">
        <w:rPr>
          <w:rFonts w:ascii="Times New Roman" w:hAnsi="Times New Roman"/>
          <w:b/>
          <w:sz w:val="24"/>
          <w:szCs w:val="24"/>
          <w:lang w:eastAsia="ru-RU"/>
        </w:rPr>
        <w:t>Московской области»</w:t>
      </w:r>
    </w:p>
    <w:p w:rsidR="00E57868" w:rsidRPr="00015F13" w:rsidRDefault="00E57868" w:rsidP="00E57868">
      <w:pPr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57868" w:rsidRPr="007A1A37" w:rsidRDefault="00E57868" w:rsidP="00E5786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1A37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E57868" w:rsidRPr="00015F13" w:rsidRDefault="00E57868" w:rsidP="00E57868">
      <w:pPr>
        <w:spacing w:after="120"/>
        <w:jc w:val="both"/>
        <w:rPr>
          <w:rFonts w:ascii="Times New Roman" w:hAnsi="Times New Roman"/>
          <w:sz w:val="40"/>
          <w:szCs w:val="40"/>
          <w:lang w:eastAsia="ru-RU"/>
        </w:rPr>
      </w:pPr>
    </w:p>
    <w:p w:rsidR="00E57868" w:rsidRPr="00F335B8" w:rsidRDefault="00E57868" w:rsidP="00E57868">
      <w:pPr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335B8">
        <w:rPr>
          <w:rFonts w:ascii="Times New Roman" w:hAnsi="Times New Roman"/>
          <w:b/>
          <w:i/>
          <w:sz w:val="28"/>
          <w:szCs w:val="28"/>
          <w:lang w:eastAsia="ru-RU"/>
        </w:rPr>
        <w:t xml:space="preserve">г. Москва </w:t>
      </w:r>
    </w:p>
    <w:p w:rsidR="00E57868" w:rsidRPr="00015F13" w:rsidRDefault="00E57868" w:rsidP="00E57868">
      <w:pPr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E57868" w:rsidRPr="00015F13" w:rsidRDefault="005512B3" w:rsidP="00E57868">
      <w:pPr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 ок</w:t>
      </w:r>
      <w:r w:rsidR="00E57868">
        <w:rPr>
          <w:rFonts w:ascii="Times New Roman" w:hAnsi="Times New Roman"/>
          <w:sz w:val="28"/>
          <w:szCs w:val="28"/>
          <w:lang w:eastAsia="ru-RU"/>
        </w:rPr>
        <w:t>тября</w:t>
      </w:r>
      <w:r w:rsidR="00C90FA4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E57868" w:rsidRPr="00F335B8">
          <w:rPr>
            <w:rFonts w:ascii="Times New Roman" w:hAnsi="Times New Roman"/>
            <w:sz w:val="28"/>
            <w:szCs w:val="28"/>
            <w:lang w:eastAsia="ru-RU"/>
          </w:rPr>
          <w:t>2020 г</w:t>
        </w:r>
      </w:smartTag>
      <w:r w:rsidR="00E57868" w:rsidRPr="00F335B8">
        <w:rPr>
          <w:rFonts w:ascii="Times New Roman" w:hAnsi="Times New Roman"/>
          <w:sz w:val="28"/>
          <w:szCs w:val="28"/>
          <w:lang w:eastAsia="ru-RU"/>
        </w:rPr>
        <w:t>.</w:t>
      </w:r>
      <w:r w:rsidR="00E57868" w:rsidRPr="00F335B8">
        <w:rPr>
          <w:rFonts w:ascii="Times New Roman" w:hAnsi="Times New Roman"/>
          <w:sz w:val="28"/>
          <w:szCs w:val="28"/>
          <w:lang w:eastAsia="ru-RU"/>
        </w:rPr>
        <w:tab/>
      </w:r>
      <w:r w:rsidR="00E57868" w:rsidRPr="00F335B8">
        <w:rPr>
          <w:rFonts w:ascii="Times New Roman" w:hAnsi="Times New Roman"/>
          <w:sz w:val="28"/>
          <w:szCs w:val="28"/>
          <w:lang w:eastAsia="ru-RU"/>
        </w:rPr>
        <w:tab/>
      </w:r>
      <w:r w:rsidR="00E57868" w:rsidRPr="00F335B8">
        <w:rPr>
          <w:rFonts w:ascii="Times New Roman" w:hAnsi="Times New Roman"/>
          <w:sz w:val="28"/>
          <w:szCs w:val="28"/>
          <w:lang w:eastAsia="ru-RU"/>
        </w:rPr>
        <w:tab/>
      </w:r>
      <w:r w:rsidR="00E57868">
        <w:rPr>
          <w:rFonts w:ascii="Times New Roman" w:hAnsi="Times New Roman"/>
          <w:sz w:val="28"/>
          <w:szCs w:val="28"/>
          <w:lang w:eastAsia="ru-RU"/>
        </w:rPr>
        <w:tab/>
      </w:r>
      <w:r w:rsidR="00E57868">
        <w:rPr>
          <w:rFonts w:ascii="Times New Roman" w:hAnsi="Times New Roman"/>
          <w:sz w:val="28"/>
          <w:szCs w:val="28"/>
          <w:lang w:eastAsia="ru-RU"/>
        </w:rPr>
        <w:tab/>
      </w:r>
      <w:r w:rsidR="00E57868" w:rsidRPr="00F335B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57868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608D5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E57868" w:rsidRPr="00F335B8">
        <w:rPr>
          <w:rFonts w:ascii="Times New Roman" w:hAnsi="Times New Roman"/>
          <w:sz w:val="28"/>
          <w:szCs w:val="28"/>
          <w:lang w:eastAsia="ru-RU"/>
        </w:rPr>
        <w:t xml:space="preserve">Протокол № </w:t>
      </w:r>
      <w:r w:rsidR="00E57868">
        <w:rPr>
          <w:rFonts w:ascii="Times New Roman" w:hAnsi="Times New Roman"/>
          <w:sz w:val="28"/>
          <w:szCs w:val="28"/>
          <w:lang w:eastAsia="ru-RU"/>
        </w:rPr>
        <w:t>2</w:t>
      </w:r>
      <w:r w:rsidR="00E57868">
        <w:rPr>
          <w:rFonts w:ascii="Times New Roman" w:hAnsi="Times New Roman"/>
          <w:sz w:val="40"/>
          <w:szCs w:val="40"/>
          <w:lang w:eastAsia="ru-RU"/>
        </w:rPr>
        <w:t xml:space="preserve"> </w:t>
      </w:r>
      <w:r w:rsidR="00E57868" w:rsidRPr="00015F13">
        <w:rPr>
          <w:rFonts w:ascii="Times New Roman" w:hAnsi="Times New Roman"/>
          <w:sz w:val="40"/>
          <w:szCs w:val="40"/>
          <w:lang w:eastAsia="ru-RU"/>
        </w:rPr>
        <w:softHyphen/>
      </w:r>
      <w:r w:rsidR="00E57868" w:rsidRPr="00015F13">
        <w:rPr>
          <w:rFonts w:ascii="Times New Roman" w:hAnsi="Times New Roman"/>
          <w:sz w:val="40"/>
          <w:szCs w:val="40"/>
          <w:lang w:eastAsia="ru-RU"/>
        </w:rPr>
        <w:softHyphen/>
      </w:r>
      <w:r w:rsidR="00E57868" w:rsidRPr="00015F13">
        <w:rPr>
          <w:rFonts w:ascii="Times New Roman" w:hAnsi="Times New Roman"/>
          <w:sz w:val="40"/>
          <w:szCs w:val="40"/>
          <w:lang w:eastAsia="ru-RU"/>
        </w:rPr>
        <w:softHyphen/>
      </w:r>
    </w:p>
    <w:p w:rsidR="00E57868" w:rsidRPr="00E57868" w:rsidRDefault="00E57868" w:rsidP="00E5786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подведении итогов колдоговорной кампании </w:t>
      </w:r>
    </w:p>
    <w:p w:rsidR="00E57868" w:rsidRPr="00E57868" w:rsidRDefault="00E57868" w:rsidP="00E5786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организациях автомобильного и городского </w:t>
      </w:r>
    </w:p>
    <w:p w:rsidR="00E57868" w:rsidRPr="00E57868" w:rsidRDefault="00E57868" w:rsidP="00E5786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наземного пассажирского транспорта </w:t>
      </w:r>
    </w:p>
    <w:p w:rsidR="00E57868" w:rsidRDefault="00E57868" w:rsidP="00E5786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868">
        <w:rPr>
          <w:rFonts w:ascii="Times New Roman" w:eastAsia="Times New Roman" w:hAnsi="Times New Roman"/>
          <w:b/>
          <w:sz w:val="28"/>
          <w:szCs w:val="28"/>
          <w:lang w:eastAsia="ru-RU"/>
        </w:rPr>
        <w:t>и дорожного хозяйства Московской области</w:t>
      </w:r>
    </w:p>
    <w:p w:rsidR="00AB2FC2" w:rsidRDefault="00AB2FC2" w:rsidP="00E5786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7868" w:rsidRDefault="00E57868" w:rsidP="00E57868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868" w:rsidRPr="00E57868" w:rsidRDefault="00E57868" w:rsidP="008259E8">
      <w:pPr>
        <w:spacing w:before="6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7868">
        <w:rPr>
          <w:rFonts w:ascii="Times New Roman" w:hAnsi="Times New Roman"/>
          <w:sz w:val="28"/>
          <w:szCs w:val="28"/>
        </w:rPr>
        <w:t xml:space="preserve">Заслушав и обсудив информацию о подведении итогов колдоговорной кампании, </w:t>
      </w:r>
    </w:p>
    <w:p w:rsidR="00E57868" w:rsidRDefault="00E57868" w:rsidP="008259E8">
      <w:pPr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868" w:rsidRPr="00F335B8" w:rsidRDefault="00E57868" w:rsidP="008259E8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12B1">
        <w:rPr>
          <w:rFonts w:ascii="Times New Roman" w:hAnsi="Times New Roman"/>
          <w:b/>
          <w:i/>
          <w:sz w:val="28"/>
          <w:szCs w:val="28"/>
        </w:rPr>
        <w:t>Президиум Профсоюза</w:t>
      </w:r>
      <w:r w:rsidRPr="00F335B8">
        <w:rPr>
          <w:rFonts w:ascii="Times New Roman" w:hAnsi="Times New Roman"/>
          <w:b/>
          <w:sz w:val="28"/>
          <w:szCs w:val="28"/>
        </w:rPr>
        <w:t xml:space="preserve">  ПОСТАНОВЛЯЕТ:</w:t>
      </w:r>
    </w:p>
    <w:p w:rsidR="00E57868" w:rsidRPr="00F335B8" w:rsidRDefault="00E57868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7868" w:rsidRPr="00E57868" w:rsidRDefault="00E57868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7868">
        <w:rPr>
          <w:rFonts w:ascii="Times New Roman" w:hAnsi="Times New Roman"/>
          <w:sz w:val="28"/>
          <w:szCs w:val="28"/>
        </w:rPr>
        <w:t xml:space="preserve">1. Информацию о подведении итогов колдоговорной кампании в организациях автомобильного и городского наземного пассажирского транспорта и дорожного хозяйства Московской области принять к сведению. </w:t>
      </w:r>
    </w:p>
    <w:p w:rsidR="00E57868" w:rsidRPr="00E57868" w:rsidRDefault="00E57868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7868">
        <w:rPr>
          <w:rFonts w:ascii="Times New Roman" w:hAnsi="Times New Roman"/>
          <w:sz w:val="28"/>
          <w:szCs w:val="28"/>
        </w:rPr>
        <w:t>2. Довести Постановление до всех членских организаций.</w:t>
      </w:r>
    </w:p>
    <w:p w:rsidR="003B651A" w:rsidRDefault="00E57868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7868">
        <w:rPr>
          <w:rFonts w:ascii="Times New Roman" w:hAnsi="Times New Roman"/>
          <w:sz w:val="28"/>
          <w:szCs w:val="28"/>
        </w:rPr>
        <w:t xml:space="preserve">3. </w:t>
      </w:r>
      <w:r w:rsidR="003B651A">
        <w:rPr>
          <w:rFonts w:ascii="Times New Roman" w:hAnsi="Times New Roman"/>
          <w:sz w:val="28"/>
          <w:szCs w:val="28"/>
        </w:rPr>
        <w:t>П</w:t>
      </w:r>
      <w:r w:rsidR="003B651A" w:rsidRPr="003B651A">
        <w:rPr>
          <w:rFonts w:ascii="Times New Roman" w:hAnsi="Times New Roman"/>
          <w:sz w:val="28"/>
          <w:szCs w:val="28"/>
        </w:rPr>
        <w:t>р</w:t>
      </w:r>
      <w:r w:rsidR="003B651A">
        <w:rPr>
          <w:rFonts w:ascii="Times New Roman" w:hAnsi="Times New Roman"/>
          <w:sz w:val="28"/>
          <w:szCs w:val="28"/>
        </w:rPr>
        <w:t>офкомам</w:t>
      </w:r>
      <w:r w:rsidR="003B651A" w:rsidRPr="003B651A">
        <w:rPr>
          <w:rFonts w:ascii="Times New Roman" w:hAnsi="Times New Roman"/>
          <w:sz w:val="28"/>
          <w:szCs w:val="28"/>
        </w:rPr>
        <w:t xml:space="preserve"> первичных профсоюзных организаций </w:t>
      </w:r>
      <w:r w:rsidR="003B651A">
        <w:rPr>
          <w:rFonts w:ascii="Times New Roman" w:hAnsi="Times New Roman"/>
          <w:sz w:val="28"/>
          <w:szCs w:val="28"/>
        </w:rPr>
        <w:t xml:space="preserve">предприятий </w:t>
      </w:r>
      <w:r w:rsidR="003B651A" w:rsidRPr="003B651A">
        <w:rPr>
          <w:rFonts w:ascii="Times New Roman" w:hAnsi="Times New Roman"/>
          <w:sz w:val="28"/>
          <w:szCs w:val="28"/>
        </w:rPr>
        <w:t>автомобильного и городского наземного пассажирского транспорта и дорожного хозяйства</w:t>
      </w:r>
      <w:r w:rsidR="003B651A">
        <w:rPr>
          <w:rFonts w:ascii="Times New Roman" w:hAnsi="Times New Roman"/>
          <w:sz w:val="28"/>
          <w:szCs w:val="28"/>
        </w:rPr>
        <w:t xml:space="preserve"> продолжить совместно с работодателями, в рамках социального партнерства, работу </w:t>
      </w:r>
      <w:r w:rsidR="003B651A" w:rsidRPr="003B651A">
        <w:rPr>
          <w:rFonts w:ascii="Times New Roman" w:hAnsi="Times New Roman"/>
          <w:sz w:val="28"/>
          <w:szCs w:val="28"/>
        </w:rPr>
        <w:t xml:space="preserve">по </w:t>
      </w:r>
      <w:r w:rsidR="003B651A">
        <w:rPr>
          <w:rFonts w:ascii="Times New Roman" w:hAnsi="Times New Roman"/>
          <w:sz w:val="28"/>
          <w:szCs w:val="28"/>
        </w:rPr>
        <w:t>реализации положений и норм</w:t>
      </w:r>
      <w:r w:rsidR="001A0185">
        <w:rPr>
          <w:rFonts w:ascii="Times New Roman" w:hAnsi="Times New Roman"/>
          <w:sz w:val="28"/>
          <w:szCs w:val="28"/>
        </w:rPr>
        <w:t>,</w:t>
      </w:r>
      <w:r w:rsidR="003B651A">
        <w:rPr>
          <w:rFonts w:ascii="Times New Roman" w:hAnsi="Times New Roman"/>
          <w:sz w:val="28"/>
          <w:szCs w:val="28"/>
        </w:rPr>
        <w:t xml:space="preserve"> контролю за ходом выполнения  </w:t>
      </w:r>
      <w:r w:rsidR="003B651A" w:rsidRPr="003B651A">
        <w:rPr>
          <w:rFonts w:ascii="Times New Roman" w:hAnsi="Times New Roman"/>
          <w:sz w:val="28"/>
          <w:szCs w:val="28"/>
        </w:rPr>
        <w:t xml:space="preserve"> коллективны</w:t>
      </w:r>
      <w:r w:rsidR="003B651A">
        <w:rPr>
          <w:rFonts w:ascii="Times New Roman" w:hAnsi="Times New Roman"/>
          <w:sz w:val="28"/>
          <w:szCs w:val="28"/>
        </w:rPr>
        <w:t>х</w:t>
      </w:r>
      <w:r w:rsidR="003B651A" w:rsidRPr="003B651A">
        <w:rPr>
          <w:rFonts w:ascii="Times New Roman" w:hAnsi="Times New Roman"/>
          <w:sz w:val="28"/>
          <w:szCs w:val="28"/>
        </w:rPr>
        <w:t xml:space="preserve"> договор</w:t>
      </w:r>
      <w:r w:rsidR="003B651A">
        <w:rPr>
          <w:rFonts w:ascii="Times New Roman" w:hAnsi="Times New Roman"/>
          <w:sz w:val="28"/>
          <w:szCs w:val="28"/>
        </w:rPr>
        <w:t>ов для защиты прав и законных интересов работников.</w:t>
      </w:r>
      <w:r w:rsidR="003B651A" w:rsidRPr="003B651A">
        <w:rPr>
          <w:rFonts w:ascii="Times New Roman" w:hAnsi="Times New Roman"/>
          <w:sz w:val="28"/>
          <w:szCs w:val="28"/>
        </w:rPr>
        <w:t xml:space="preserve"> </w:t>
      </w:r>
    </w:p>
    <w:p w:rsidR="00BF38F6" w:rsidRDefault="00BF38F6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8F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Pr="003B65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офкомам</w:t>
      </w:r>
      <w:r w:rsidRPr="003B651A">
        <w:rPr>
          <w:rFonts w:ascii="Times New Roman" w:hAnsi="Times New Roman"/>
          <w:sz w:val="28"/>
          <w:szCs w:val="28"/>
        </w:rPr>
        <w:t xml:space="preserve"> профорганизаций </w:t>
      </w:r>
      <w:r w:rsidRPr="00BF38F6">
        <w:rPr>
          <w:rFonts w:ascii="Times New Roman" w:hAnsi="Times New Roman"/>
          <w:sz w:val="28"/>
          <w:szCs w:val="28"/>
        </w:rPr>
        <w:t>Тучковско</w:t>
      </w:r>
      <w:r>
        <w:rPr>
          <w:rFonts w:ascii="Times New Roman" w:hAnsi="Times New Roman"/>
          <w:sz w:val="28"/>
          <w:szCs w:val="28"/>
        </w:rPr>
        <w:t>го</w:t>
      </w:r>
      <w:r w:rsidRPr="00BF38F6">
        <w:rPr>
          <w:rFonts w:ascii="Times New Roman" w:hAnsi="Times New Roman"/>
          <w:sz w:val="28"/>
          <w:szCs w:val="28"/>
        </w:rPr>
        <w:t xml:space="preserve"> филиал</w:t>
      </w:r>
      <w:r>
        <w:rPr>
          <w:rFonts w:ascii="Times New Roman" w:hAnsi="Times New Roman"/>
          <w:sz w:val="28"/>
          <w:szCs w:val="28"/>
        </w:rPr>
        <w:t>а</w:t>
      </w:r>
      <w:r w:rsidRPr="00BF38F6">
        <w:rPr>
          <w:rFonts w:ascii="Times New Roman" w:hAnsi="Times New Roman"/>
          <w:sz w:val="28"/>
          <w:szCs w:val="28"/>
        </w:rPr>
        <w:t xml:space="preserve">  ФГБОУ ВО «МПУ» </w:t>
      </w:r>
      <w:r>
        <w:rPr>
          <w:rFonts w:ascii="Times New Roman" w:hAnsi="Times New Roman"/>
          <w:sz w:val="28"/>
          <w:szCs w:val="28"/>
        </w:rPr>
        <w:t>и</w:t>
      </w:r>
      <w:r w:rsidRPr="00BF38F6">
        <w:rPr>
          <w:rFonts w:ascii="Times New Roman" w:hAnsi="Times New Roman"/>
          <w:sz w:val="28"/>
          <w:szCs w:val="28"/>
        </w:rPr>
        <w:t xml:space="preserve">  МУП «Видновский троллейбусный парк»</w:t>
      </w:r>
      <w:r>
        <w:rPr>
          <w:rFonts w:ascii="Times New Roman" w:hAnsi="Times New Roman"/>
          <w:sz w:val="28"/>
          <w:szCs w:val="28"/>
        </w:rPr>
        <w:t xml:space="preserve"> завершить работу по заключению новых </w:t>
      </w:r>
      <w:r w:rsidRPr="003B651A">
        <w:rPr>
          <w:rFonts w:ascii="Times New Roman" w:hAnsi="Times New Roman"/>
          <w:sz w:val="28"/>
          <w:szCs w:val="28"/>
        </w:rPr>
        <w:t>коллективны</w:t>
      </w:r>
      <w:r>
        <w:rPr>
          <w:rFonts w:ascii="Times New Roman" w:hAnsi="Times New Roman"/>
          <w:sz w:val="28"/>
          <w:szCs w:val="28"/>
        </w:rPr>
        <w:t>х</w:t>
      </w:r>
      <w:r w:rsidRPr="003B651A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ов на 3-х летний период в декабре 2020 года.</w:t>
      </w:r>
    </w:p>
    <w:p w:rsidR="00E57868" w:rsidRPr="00E57868" w:rsidRDefault="00BF38F6" w:rsidP="00825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B651A">
        <w:rPr>
          <w:rFonts w:ascii="Times New Roman" w:hAnsi="Times New Roman"/>
          <w:sz w:val="28"/>
          <w:szCs w:val="28"/>
        </w:rPr>
        <w:t xml:space="preserve">. </w:t>
      </w:r>
      <w:r w:rsidR="00E57868" w:rsidRPr="00E57868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председателя Профсоюза Ю.В. Смекалина.  </w:t>
      </w:r>
    </w:p>
    <w:p w:rsidR="00E57868" w:rsidRDefault="00E57868" w:rsidP="00E57868">
      <w:pPr>
        <w:jc w:val="both"/>
        <w:rPr>
          <w:rFonts w:ascii="Times New Roman" w:hAnsi="Times New Roman"/>
          <w:sz w:val="28"/>
          <w:szCs w:val="28"/>
        </w:rPr>
      </w:pPr>
    </w:p>
    <w:p w:rsidR="00E57868" w:rsidRPr="00F335B8" w:rsidRDefault="00E57868" w:rsidP="00C90FA4">
      <w:pPr>
        <w:jc w:val="both"/>
        <w:rPr>
          <w:rFonts w:ascii="Times New Roman" w:hAnsi="Times New Roman"/>
          <w:sz w:val="28"/>
          <w:szCs w:val="28"/>
        </w:rPr>
      </w:pPr>
    </w:p>
    <w:p w:rsidR="00E57868" w:rsidRPr="00015F13" w:rsidRDefault="00E57868" w:rsidP="00E57868">
      <w:pPr>
        <w:pStyle w:val="a3"/>
        <w:ind w:left="0"/>
        <w:jc w:val="both"/>
        <w:rPr>
          <w:rFonts w:ascii="Times New Roman" w:hAnsi="Times New Roman"/>
          <w:sz w:val="40"/>
          <w:szCs w:val="40"/>
        </w:rPr>
      </w:pPr>
      <w:r w:rsidRPr="00F335B8">
        <w:rPr>
          <w:rFonts w:ascii="Times New Roman" w:hAnsi="Times New Roman"/>
          <w:sz w:val="28"/>
          <w:szCs w:val="28"/>
        </w:rPr>
        <w:t>Председатель</w:t>
      </w:r>
      <w:r w:rsidR="00CD166C">
        <w:rPr>
          <w:rFonts w:ascii="Times New Roman" w:hAnsi="Times New Roman"/>
          <w:sz w:val="28"/>
          <w:szCs w:val="28"/>
        </w:rPr>
        <w:t xml:space="preserve"> Профсоюза                     </w:t>
      </w:r>
      <w:r w:rsidRPr="00F335B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CD166C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А.А. Шестакова</w:t>
      </w:r>
      <w:r w:rsidRPr="00F335B8">
        <w:rPr>
          <w:rFonts w:ascii="Times New Roman" w:hAnsi="Times New Roman"/>
          <w:sz w:val="28"/>
          <w:szCs w:val="28"/>
        </w:rPr>
        <w:t xml:space="preserve"> </w:t>
      </w:r>
    </w:p>
    <w:sectPr w:rsidR="00E57868" w:rsidRPr="00015F13" w:rsidSect="008259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68"/>
    <w:rsid w:val="001A0185"/>
    <w:rsid w:val="003B651A"/>
    <w:rsid w:val="004C4DA5"/>
    <w:rsid w:val="005512B3"/>
    <w:rsid w:val="007F7EF6"/>
    <w:rsid w:val="008259E8"/>
    <w:rsid w:val="00AB2FC2"/>
    <w:rsid w:val="00BF38F6"/>
    <w:rsid w:val="00C608D5"/>
    <w:rsid w:val="00C90FA4"/>
    <w:rsid w:val="00CD166C"/>
    <w:rsid w:val="00E5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267E63D"/>
  <w15:docId w15:val="{270B8E35-6D1B-4513-AFC5-A61B182C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6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7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9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10</cp:revision>
  <cp:lastPrinted>2020-12-25T08:15:00Z</cp:lastPrinted>
  <dcterms:created xsi:type="dcterms:W3CDTF">2020-09-30T06:35:00Z</dcterms:created>
  <dcterms:modified xsi:type="dcterms:W3CDTF">2021-01-11T13:20:00Z</dcterms:modified>
</cp:coreProperties>
</file>