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B0D" w:rsidRDefault="00D22B0D" w:rsidP="00A3226B">
      <w:pPr>
        <w:jc w:val="center"/>
        <w:rPr>
          <w:rFonts w:ascii="Times New Roman" w:hAnsi="Times New Roman" w:cs="Times New Roman"/>
          <w:b/>
          <w:sz w:val="28"/>
          <w:szCs w:val="28"/>
        </w:rPr>
      </w:pPr>
    </w:p>
    <w:p w:rsidR="00594671" w:rsidRDefault="00594671" w:rsidP="00594671">
      <w:pPr>
        <w:pStyle w:val="a4"/>
        <w:spacing w:before="0" w:beforeAutospacing="0" w:after="0" w:afterAutospacing="0"/>
        <w:jc w:val="center"/>
        <w:rPr>
          <w:b/>
          <w:sz w:val="28"/>
          <w:szCs w:val="28"/>
        </w:rPr>
      </w:pPr>
      <w:r>
        <w:rPr>
          <w:b/>
          <w:sz w:val="28"/>
          <w:szCs w:val="28"/>
        </w:rPr>
        <w:t>ГОСУДАРСТВЕННАЯ ИНСПЕКЦИЯ ТРУДА</w:t>
      </w:r>
    </w:p>
    <w:p w:rsidR="00594671" w:rsidRDefault="00594671" w:rsidP="00594671">
      <w:pPr>
        <w:pStyle w:val="a4"/>
        <w:spacing w:before="0" w:beforeAutospacing="0" w:after="0" w:afterAutospacing="0"/>
        <w:jc w:val="center"/>
        <w:rPr>
          <w:b/>
          <w:sz w:val="28"/>
          <w:szCs w:val="28"/>
        </w:rPr>
      </w:pPr>
      <w:r>
        <w:rPr>
          <w:b/>
          <w:sz w:val="28"/>
          <w:szCs w:val="28"/>
        </w:rPr>
        <w:t>В МОСКОВСКОЙ ОБЛАСТИ</w:t>
      </w:r>
    </w:p>
    <w:p w:rsidR="00594671" w:rsidRDefault="00594671" w:rsidP="00594671">
      <w:pPr>
        <w:pStyle w:val="a4"/>
        <w:spacing w:before="0" w:beforeAutospacing="0" w:after="0" w:afterAutospacing="0"/>
        <w:jc w:val="center"/>
        <w:rPr>
          <w:b/>
          <w:sz w:val="28"/>
          <w:szCs w:val="28"/>
        </w:rPr>
      </w:pPr>
    </w:p>
    <w:p w:rsidR="00594671" w:rsidRDefault="00594671" w:rsidP="00594671">
      <w:pPr>
        <w:pStyle w:val="a4"/>
        <w:spacing w:before="0" w:beforeAutospacing="0" w:after="0" w:afterAutospacing="0"/>
        <w:jc w:val="center"/>
        <w:rPr>
          <w:b/>
          <w:sz w:val="28"/>
          <w:szCs w:val="28"/>
        </w:rPr>
      </w:pPr>
    </w:p>
    <w:p w:rsidR="00594671" w:rsidRDefault="00594671" w:rsidP="00594671">
      <w:pPr>
        <w:pStyle w:val="a4"/>
        <w:spacing w:before="0" w:beforeAutospacing="0" w:after="0" w:afterAutospacing="0"/>
        <w:jc w:val="center"/>
        <w:rPr>
          <w:b/>
          <w:sz w:val="28"/>
          <w:szCs w:val="28"/>
        </w:rPr>
      </w:pPr>
    </w:p>
    <w:p w:rsidR="00594671" w:rsidRDefault="00594671" w:rsidP="00594671">
      <w:pPr>
        <w:pStyle w:val="a4"/>
        <w:spacing w:before="0" w:beforeAutospacing="0" w:after="0" w:afterAutospacing="0"/>
        <w:jc w:val="center"/>
        <w:rPr>
          <w:b/>
          <w:sz w:val="28"/>
          <w:szCs w:val="28"/>
        </w:rPr>
      </w:pPr>
    </w:p>
    <w:p w:rsidR="00594671" w:rsidRDefault="00594671" w:rsidP="00594671">
      <w:pPr>
        <w:pStyle w:val="a4"/>
        <w:spacing w:before="0" w:beforeAutospacing="0" w:after="0" w:afterAutospacing="0"/>
        <w:jc w:val="center"/>
        <w:rPr>
          <w:b/>
          <w:sz w:val="28"/>
          <w:szCs w:val="28"/>
        </w:rPr>
      </w:pPr>
    </w:p>
    <w:p w:rsidR="00594671" w:rsidRDefault="00594671" w:rsidP="00594671">
      <w:pPr>
        <w:pStyle w:val="a4"/>
        <w:spacing w:before="0" w:beforeAutospacing="0" w:after="0" w:afterAutospacing="0"/>
        <w:jc w:val="center"/>
        <w:rPr>
          <w:b/>
          <w:sz w:val="28"/>
          <w:szCs w:val="28"/>
        </w:rPr>
      </w:pPr>
    </w:p>
    <w:p w:rsidR="00594671" w:rsidRDefault="00594671" w:rsidP="00594671">
      <w:pPr>
        <w:pStyle w:val="a4"/>
        <w:spacing w:before="0" w:beforeAutospacing="0" w:after="0" w:afterAutospacing="0"/>
        <w:jc w:val="center"/>
        <w:rPr>
          <w:b/>
          <w:sz w:val="28"/>
          <w:szCs w:val="28"/>
        </w:rPr>
      </w:pPr>
    </w:p>
    <w:p w:rsidR="00594671" w:rsidRDefault="00594671" w:rsidP="00594671">
      <w:pPr>
        <w:pStyle w:val="a4"/>
        <w:spacing w:before="0" w:beforeAutospacing="0" w:after="0" w:afterAutospacing="0"/>
        <w:jc w:val="center"/>
        <w:rPr>
          <w:b/>
          <w:sz w:val="28"/>
          <w:szCs w:val="28"/>
        </w:rPr>
      </w:pPr>
    </w:p>
    <w:p w:rsidR="00594671" w:rsidRDefault="00594671" w:rsidP="00594671">
      <w:pPr>
        <w:pStyle w:val="a4"/>
        <w:spacing w:before="0" w:beforeAutospacing="0" w:after="0" w:afterAutospacing="0"/>
        <w:jc w:val="center"/>
        <w:rPr>
          <w:b/>
          <w:sz w:val="28"/>
          <w:szCs w:val="28"/>
        </w:rPr>
      </w:pPr>
    </w:p>
    <w:p w:rsidR="00594671" w:rsidRDefault="00594671" w:rsidP="00594671">
      <w:pPr>
        <w:pStyle w:val="a4"/>
        <w:spacing w:before="0" w:beforeAutospacing="0" w:after="0" w:afterAutospacing="0"/>
        <w:jc w:val="center"/>
        <w:rPr>
          <w:b/>
          <w:sz w:val="28"/>
          <w:szCs w:val="28"/>
        </w:rPr>
      </w:pPr>
    </w:p>
    <w:p w:rsidR="00594671" w:rsidRDefault="00594671" w:rsidP="00594671">
      <w:pPr>
        <w:pStyle w:val="a4"/>
        <w:spacing w:before="0" w:beforeAutospacing="0" w:after="0" w:afterAutospacing="0"/>
        <w:jc w:val="center"/>
        <w:rPr>
          <w:b/>
          <w:sz w:val="28"/>
          <w:szCs w:val="28"/>
        </w:rPr>
      </w:pPr>
    </w:p>
    <w:p w:rsidR="00594671" w:rsidRDefault="00594671" w:rsidP="00594671">
      <w:pPr>
        <w:pStyle w:val="a4"/>
        <w:spacing w:before="0" w:beforeAutospacing="0" w:after="0" w:afterAutospacing="0"/>
        <w:jc w:val="center"/>
        <w:rPr>
          <w:b/>
          <w:sz w:val="28"/>
          <w:szCs w:val="28"/>
        </w:rPr>
      </w:pPr>
    </w:p>
    <w:p w:rsidR="00594671" w:rsidRDefault="00594671" w:rsidP="00594671">
      <w:pPr>
        <w:pStyle w:val="a4"/>
        <w:spacing w:before="0" w:beforeAutospacing="0" w:after="0" w:afterAutospacing="0"/>
        <w:jc w:val="center"/>
        <w:rPr>
          <w:b/>
          <w:sz w:val="28"/>
          <w:szCs w:val="28"/>
        </w:rPr>
      </w:pPr>
    </w:p>
    <w:p w:rsidR="00594671" w:rsidRDefault="00594671" w:rsidP="00594671">
      <w:pPr>
        <w:pStyle w:val="a4"/>
        <w:spacing w:before="0" w:beforeAutospacing="0" w:after="0" w:afterAutospacing="0"/>
        <w:jc w:val="center"/>
        <w:rPr>
          <w:b/>
          <w:sz w:val="28"/>
          <w:szCs w:val="28"/>
        </w:rPr>
      </w:pPr>
    </w:p>
    <w:p w:rsidR="00594671" w:rsidRDefault="00594671" w:rsidP="00594671">
      <w:pPr>
        <w:pStyle w:val="a4"/>
        <w:spacing w:before="0" w:beforeAutospacing="0" w:after="0" w:afterAutospacing="0"/>
        <w:jc w:val="center"/>
        <w:rPr>
          <w:b/>
          <w:sz w:val="28"/>
          <w:szCs w:val="28"/>
        </w:rPr>
      </w:pPr>
    </w:p>
    <w:p w:rsidR="00594671" w:rsidRDefault="00594671" w:rsidP="00594671">
      <w:pPr>
        <w:pStyle w:val="a4"/>
        <w:spacing w:before="0" w:beforeAutospacing="0" w:after="0" w:afterAutospacing="0"/>
        <w:jc w:val="center"/>
        <w:rPr>
          <w:b/>
          <w:sz w:val="28"/>
          <w:szCs w:val="28"/>
        </w:rPr>
      </w:pPr>
    </w:p>
    <w:p w:rsidR="00594671" w:rsidRDefault="00594671" w:rsidP="00594671">
      <w:pPr>
        <w:pStyle w:val="a4"/>
        <w:spacing w:before="0" w:beforeAutospacing="0" w:after="0" w:afterAutospacing="0"/>
        <w:jc w:val="center"/>
        <w:rPr>
          <w:b/>
          <w:sz w:val="28"/>
          <w:szCs w:val="28"/>
        </w:rPr>
      </w:pPr>
    </w:p>
    <w:p w:rsidR="00594671" w:rsidRDefault="00594671" w:rsidP="00594671">
      <w:pPr>
        <w:pStyle w:val="a4"/>
        <w:spacing w:before="0" w:beforeAutospacing="0" w:after="0" w:afterAutospacing="0"/>
        <w:jc w:val="center"/>
        <w:rPr>
          <w:b/>
          <w:sz w:val="28"/>
          <w:szCs w:val="28"/>
        </w:rPr>
      </w:pPr>
      <w:r>
        <w:rPr>
          <w:b/>
          <w:sz w:val="28"/>
          <w:szCs w:val="28"/>
        </w:rPr>
        <w:t>ДОКЛАД</w:t>
      </w:r>
    </w:p>
    <w:p w:rsidR="00594671" w:rsidRDefault="00594671" w:rsidP="00594671">
      <w:pPr>
        <w:pStyle w:val="a4"/>
        <w:spacing w:before="0" w:beforeAutospacing="0" w:after="0" w:afterAutospacing="0"/>
        <w:jc w:val="center"/>
        <w:rPr>
          <w:b/>
          <w:sz w:val="28"/>
          <w:szCs w:val="28"/>
        </w:rPr>
      </w:pPr>
      <w:r>
        <w:rPr>
          <w:b/>
          <w:sz w:val="28"/>
          <w:szCs w:val="28"/>
        </w:rPr>
        <w:t xml:space="preserve"> С РУКОВОДСТВОМ ПО СОБЛЮДЕНИЮ ОБЯЗАТЕЛЬНЫХ ТРЕБОВАНИЙ, АНАЛИЗОМ НОВЫХ ОБЯЗАТЕЛЬНЫХ ТРЕБОВАНИЙ И НЕОБХОДИМЫХ ДЛЯ ИХ ИСПОЛНЕНИЯ ОРГАНИЗАЦИОННЫХ И ТЕХНИЧЕСКИХ МЕРОПРИЯТИЙ ЗА </w:t>
      </w:r>
      <w:r w:rsidR="00C24895">
        <w:rPr>
          <w:b/>
          <w:sz w:val="28"/>
          <w:szCs w:val="28"/>
        </w:rPr>
        <w:t>ПЕРВОЕ ПОЛУГОДИЕ 2023</w:t>
      </w:r>
      <w:r>
        <w:rPr>
          <w:b/>
          <w:sz w:val="28"/>
          <w:szCs w:val="28"/>
        </w:rPr>
        <w:t xml:space="preserve"> Г.</w:t>
      </w:r>
    </w:p>
    <w:p w:rsidR="00594671" w:rsidRDefault="00594671" w:rsidP="00594671">
      <w:pPr>
        <w:pStyle w:val="a4"/>
      </w:pPr>
    </w:p>
    <w:p w:rsidR="00594671" w:rsidRDefault="00594671" w:rsidP="00594671">
      <w:pPr>
        <w:pStyle w:val="a4"/>
      </w:pPr>
    </w:p>
    <w:p w:rsidR="00594671" w:rsidRDefault="00594671" w:rsidP="00594671">
      <w:pPr>
        <w:pStyle w:val="a4"/>
      </w:pPr>
    </w:p>
    <w:p w:rsidR="00594671" w:rsidRDefault="00594671" w:rsidP="00594671">
      <w:pPr>
        <w:pStyle w:val="a4"/>
      </w:pPr>
    </w:p>
    <w:p w:rsidR="00594671" w:rsidRDefault="00594671" w:rsidP="00594671">
      <w:pPr>
        <w:pStyle w:val="a4"/>
      </w:pPr>
    </w:p>
    <w:p w:rsidR="00594671" w:rsidRDefault="00594671" w:rsidP="00594671">
      <w:pPr>
        <w:pStyle w:val="a4"/>
      </w:pPr>
    </w:p>
    <w:p w:rsidR="00594671" w:rsidRDefault="00594671" w:rsidP="00594671">
      <w:pPr>
        <w:pStyle w:val="a4"/>
      </w:pPr>
    </w:p>
    <w:p w:rsidR="00594671" w:rsidRDefault="00594671" w:rsidP="00594671">
      <w:pPr>
        <w:pStyle w:val="a4"/>
      </w:pPr>
    </w:p>
    <w:p w:rsidR="00594671" w:rsidRDefault="00594671" w:rsidP="00594671">
      <w:pPr>
        <w:pStyle w:val="a4"/>
      </w:pPr>
    </w:p>
    <w:p w:rsidR="00594671" w:rsidRDefault="00594671" w:rsidP="00594671">
      <w:pPr>
        <w:pStyle w:val="a4"/>
      </w:pPr>
    </w:p>
    <w:p w:rsidR="00594671" w:rsidRDefault="00594671" w:rsidP="00594671">
      <w:r>
        <w:br w:type="page"/>
      </w:r>
    </w:p>
    <w:p w:rsidR="00594671" w:rsidRDefault="00594671" w:rsidP="00594671">
      <w:pPr>
        <w:pStyle w:val="a4"/>
        <w:ind w:left="5387"/>
        <w:rPr>
          <w:sz w:val="28"/>
          <w:szCs w:val="28"/>
        </w:rPr>
      </w:pPr>
      <w:r>
        <w:rPr>
          <w:sz w:val="28"/>
          <w:szCs w:val="28"/>
        </w:rPr>
        <w:lastRenderedPageBreak/>
        <w:t>Утвержден приказом Государственной инспекции труда в Московской области от </w:t>
      </w:r>
      <w:r w:rsidR="00337CF4">
        <w:rPr>
          <w:sz w:val="28"/>
          <w:szCs w:val="28"/>
        </w:rPr>
        <w:t>12</w:t>
      </w:r>
      <w:r>
        <w:rPr>
          <w:sz w:val="28"/>
          <w:szCs w:val="28"/>
        </w:rPr>
        <w:t>.</w:t>
      </w:r>
      <w:r w:rsidR="00C24895">
        <w:rPr>
          <w:sz w:val="28"/>
          <w:szCs w:val="28"/>
        </w:rPr>
        <w:t>07.</w:t>
      </w:r>
      <w:r>
        <w:rPr>
          <w:sz w:val="28"/>
          <w:szCs w:val="28"/>
        </w:rPr>
        <w:t>202</w:t>
      </w:r>
      <w:r w:rsidR="00C24895">
        <w:rPr>
          <w:sz w:val="28"/>
          <w:szCs w:val="28"/>
        </w:rPr>
        <w:t>3</w:t>
      </w:r>
      <w:r>
        <w:rPr>
          <w:sz w:val="28"/>
          <w:szCs w:val="28"/>
        </w:rPr>
        <w:t xml:space="preserve"> г. №___</w:t>
      </w:r>
    </w:p>
    <w:p w:rsidR="00594671" w:rsidRDefault="00594671" w:rsidP="00594671">
      <w:pPr>
        <w:pStyle w:val="a4"/>
        <w:spacing w:before="0" w:beforeAutospacing="0" w:after="0" w:afterAutospacing="0" w:line="276" w:lineRule="auto"/>
        <w:ind w:firstLine="709"/>
        <w:jc w:val="both"/>
        <w:rPr>
          <w:sz w:val="28"/>
          <w:szCs w:val="28"/>
        </w:rPr>
      </w:pPr>
      <w:r>
        <w:rPr>
          <w:sz w:val="28"/>
          <w:szCs w:val="28"/>
        </w:rPr>
        <w:t>Доклад с руководством по соблюдению обязательных требований подготовлен в рамках реализации пункта 2.1.6 раздела «Внедрение системы комплексной профилактики нарушений обязательных требований» сводного Плана приоритетного проекта «Реформа контрольной и надзорной деятельности».</w:t>
      </w:r>
    </w:p>
    <w:p w:rsidR="00594671" w:rsidRDefault="00594671" w:rsidP="00594671">
      <w:pPr>
        <w:pStyle w:val="a4"/>
        <w:spacing w:before="0" w:beforeAutospacing="0" w:after="0" w:afterAutospacing="0" w:line="276" w:lineRule="auto"/>
        <w:ind w:firstLine="709"/>
        <w:jc w:val="center"/>
        <w:rPr>
          <w:b/>
          <w:bCs/>
          <w:sz w:val="28"/>
          <w:szCs w:val="28"/>
        </w:rPr>
      </w:pPr>
    </w:p>
    <w:p w:rsidR="00594671" w:rsidRDefault="00594671" w:rsidP="00C52D1A">
      <w:pPr>
        <w:pStyle w:val="a4"/>
        <w:spacing w:before="0" w:beforeAutospacing="0" w:after="0" w:afterAutospacing="0" w:line="276" w:lineRule="auto"/>
        <w:jc w:val="center"/>
      </w:pPr>
      <w:r>
        <w:rPr>
          <w:b/>
          <w:bCs/>
        </w:rPr>
        <w:t>РУКОВОДСТВО ПО СОБЛЮДЕНИЮ ОБЯЗАТЕЛЬНЫХ ТРЕБОВАНИЙ, ДАЮЩИМ РАЗЪЯСНЕНИЕ, КАКОЕ ПОВЕДЕНИЕ ЯВЛЯЕТСЯ ПРАВОМЕРНЫМ, А ТАКЖЕ РАЗЪЯСНЕНИЕ НОВЫХ ТРЕБОВАНИЙ НОРМАТИВНЫХ ПРАВОВЫХ АКТОВ, НЕОБХОДИМЫХ ДЛЯ ИХ РЕАЛИЗАЦИИ ОРГАНИЗАЦИОННЫХ, ТЕХНИЧЕСКИХ МЕРОПРИЯТИЙ</w:t>
      </w:r>
    </w:p>
    <w:p w:rsidR="00594671" w:rsidRDefault="00594671" w:rsidP="00C52D1A">
      <w:pPr>
        <w:pStyle w:val="a4"/>
        <w:spacing w:before="0" w:beforeAutospacing="0" w:after="0" w:afterAutospacing="0" w:line="276" w:lineRule="auto"/>
        <w:jc w:val="center"/>
        <w:rPr>
          <w:sz w:val="28"/>
          <w:szCs w:val="28"/>
        </w:rPr>
      </w:pPr>
    </w:p>
    <w:p w:rsidR="00D22B0D" w:rsidRPr="00D22B0D" w:rsidRDefault="00D22B0D" w:rsidP="002F08E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2021 году вступили в силу изменения в законодательстве относительно деятельности контрольных (надзорных) органов. Так, с 01.07.2021 вступил в силу </w:t>
      </w:r>
      <w:r w:rsidRPr="00D22B0D">
        <w:rPr>
          <w:rFonts w:ascii="Times New Roman" w:hAnsi="Times New Roman" w:cs="Times New Roman"/>
          <w:sz w:val="28"/>
          <w:szCs w:val="28"/>
        </w:rPr>
        <w:t xml:space="preserve">Федеральный закон от 31.07.2020 </w:t>
      </w:r>
      <w:r w:rsidR="00C52D1A">
        <w:rPr>
          <w:rFonts w:ascii="Times New Roman" w:hAnsi="Times New Roman" w:cs="Times New Roman"/>
          <w:sz w:val="28"/>
          <w:szCs w:val="28"/>
        </w:rPr>
        <w:t>№</w:t>
      </w:r>
      <w:r w:rsidRPr="00D22B0D">
        <w:rPr>
          <w:rFonts w:ascii="Times New Roman" w:hAnsi="Times New Roman" w:cs="Times New Roman"/>
          <w:sz w:val="28"/>
          <w:szCs w:val="28"/>
        </w:rPr>
        <w:t xml:space="preserve"> 248-ФЗ "О государственном контроле (надзоре) и муниципальном контроле в Российской Федерации"</w:t>
      </w:r>
      <w:r w:rsidR="0032216B">
        <w:rPr>
          <w:rFonts w:ascii="Times New Roman" w:hAnsi="Times New Roman" w:cs="Times New Roman"/>
          <w:sz w:val="28"/>
          <w:szCs w:val="28"/>
        </w:rPr>
        <w:t xml:space="preserve"> (далее – 248-ФЗ)</w:t>
      </w:r>
      <w:r>
        <w:rPr>
          <w:rFonts w:ascii="Times New Roman" w:hAnsi="Times New Roman" w:cs="Times New Roman"/>
          <w:sz w:val="28"/>
          <w:szCs w:val="28"/>
        </w:rPr>
        <w:t xml:space="preserve">. Также, </w:t>
      </w:r>
      <w:r w:rsidRPr="00D22B0D">
        <w:rPr>
          <w:rFonts w:ascii="Times New Roman" w:hAnsi="Times New Roman" w:cs="Times New Roman"/>
          <w:sz w:val="28"/>
          <w:szCs w:val="28"/>
        </w:rPr>
        <w:t>Постановление</w:t>
      </w:r>
      <w:r>
        <w:rPr>
          <w:rFonts w:ascii="Times New Roman" w:hAnsi="Times New Roman" w:cs="Times New Roman"/>
          <w:sz w:val="28"/>
          <w:szCs w:val="28"/>
        </w:rPr>
        <w:t>м</w:t>
      </w:r>
      <w:r w:rsidRPr="00D22B0D">
        <w:rPr>
          <w:rFonts w:ascii="Times New Roman" w:hAnsi="Times New Roman" w:cs="Times New Roman"/>
          <w:sz w:val="28"/>
          <w:szCs w:val="28"/>
        </w:rPr>
        <w:t xml:space="preserve"> Правительства РФ от 21.07.2021 </w:t>
      </w:r>
      <w:r w:rsidR="00C52D1A">
        <w:rPr>
          <w:rFonts w:ascii="Times New Roman" w:hAnsi="Times New Roman" w:cs="Times New Roman"/>
          <w:sz w:val="28"/>
          <w:szCs w:val="28"/>
        </w:rPr>
        <w:t>№</w:t>
      </w:r>
      <w:r w:rsidRPr="00D22B0D">
        <w:rPr>
          <w:rFonts w:ascii="Times New Roman" w:hAnsi="Times New Roman" w:cs="Times New Roman"/>
          <w:sz w:val="28"/>
          <w:szCs w:val="28"/>
        </w:rPr>
        <w:t xml:space="preserve"> 1230 </w:t>
      </w:r>
      <w:r>
        <w:rPr>
          <w:rFonts w:ascii="Times New Roman" w:hAnsi="Times New Roman" w:cs="Times New Roman"/>
          <w:sz w:val="28"/>
          <w:szCs w:val="28"/>
        </w:rPr>
        <w:t>утверждено Положение</w:t>
      </w:r>
      <w:r w:rsidRPr="00D22B0D">
        <w:rPr>
          <w:rFonts w:ascii="Times New Roman" w:hAnsi="Times New Roman" w:cs="Times New Roman"/>
          <w:sz w:val="28"/>
          <w:szCs w:val="28"/>
        </w:rPr>
        <w:t xml:space="preserve"> о федеральном государственном контроле (надзоре) за соблюдением трудового законодательства и иных нормативных правовых актов, с</w:t>
      </w:r>
      <w:r>
        <w:rPr>
          <w:rFonts w:ascii="Times New Roman" w:hAnsi="Times New Roman" w:cs="Times New Roman"/>
          <w:sz w:val="28"/>
          <w:szCs w:val="28"/>
        </w:rPr>
        <w:t>одержащих нормы трудового права</w:t>
      </w:r>
      <w:r w:rsidR="0032216B">
        <w:rPr>
          <w:rFonts w:ascii="Times New Roman" w:hAnsi="Times New Roman" w:cs="Times New Roman"/>
          <w:sz w:val="28"/>
          <w:szCs w:val="28"/>
        </w:rPr>
        <w:t xml:space="preserve"> (далее </w:t>
      </w:r>
      <w:r w:rsidR="002F08EC">
        <w:rPr>
          <w:rFonts w:ascii="Times New Roman" w:hAnsi="Times New Roman" w:cs="Times New Roman"/>
          <w:sz w:val="28"/>
          <w:szCs w:val="28"/>
        </w:rPr>
        <w:t>–</w:t>
      </w:r>
      <w:r w:rsidR="0032216B">
        <w:rPr>
          <w:rFonts w:ascii="Times New Roman" w:hAnsi="Times New Roman" w:cs="Times New Roman"/>
          <w:sz w:val="28"/>
          <w:szCs w:val="28"/>
        </w:rPr>
        <w:t xml:space="preserve"> Положение</w:t>
      </w:r>
      <w:r w:rsidR="002F08EC">
        <w:rPr>
          <w:rFonts w:ascii="Times New Roman" w:hAnsi="Times New Roman" w:cs="Times New Roman"/>
          <w:sz w:val="28"/>
          <w:szCs w:val="28"/>
        </w:rPr>
        <w:t xml:space="preserve">, </w:t>
      </w:r>
      <w:r w:rsidR="002F08EC" w:rsidRPr="002F08EC">
        <w:rPr>
          <w:rFonts w:ascii="Times New Roman" w:hAnsi="Times New Roman" w:cs="Times New Roman"/>
          <w:i/>
          <w:sz w:val="28"/>
          <w:szCs w:val="28"/>
          <w:u w:val="single"/>
        </w:rPr>
        <w:t xml:space="preserve">продленное Постановлением </w:t>
      </w:r>
      <w:r w:rsidR="002F08EC" w:rsidRPr="002F08EC">
        <w:rPr>
          <w:rFonts w:ascii="Times New Roman" w:hAnsi="Times New Roman" w:cs="Times New Roman"/>
          <w:i/>
          <w:sz w:val="28"/>
          <w:szCs w:val="28"/>
          <w:u w:val="single"/>
        </w:rPr>
        <w:t>Правительства РФ от 2</w:t>
      </w:r>
      <w:r w:rsidR="002F08EC" w:rsidRPr="002F08EC">
        <w:rPr>
          <w:rFonts w:ascii="Times New Roman" w:hAnsi="Times New Roman" w:cs="Times New Roman"/>
          <w:i/>
          <w:sz w:val="28"/>
          <w:szCs w:val="28"/>
          <w:u w:val="single"/>
        </w:rPr>
        <w:t>9.05.2023</w:t>
      </w:r>
      <w:r w:rsidR="002F08EC" w:rsidRPr="002F08EC">
        <w:rPr>
          <w:rFonts w:ascii="Times New Roman" w:hAnsi="Times New Roman" w:cs="Times New Roman"/>
          <w:i/>
          <w:sz w:val="28"/>
          <w:szCs w:val="28"/>
          <w:u w:val="single"/>
        </w:rPr>
        <w:t xml:space="preserve"> № </w:t>
      </w:r>
      <w:r w:rsidR="002F08EC" w:rsidRPr="002F08EC">
        <w:rPr>
          <w:rFonts w:ascii="Times New Roman" w:hAnsi="Times New Roman" w:cs="Times New Roman"/>
          <w:i/>
          <w:sz w:val="28"/>
          <w:szCs w:val="28"/>
          <w:u w:val="single"/>
        </w:rPr>
        <w:t xml:space="preserve">860 </w:t>
      </w:r>
      <w:r w:rsidR="00AE1B89">
        <w:rPr>
          <w:rFonts w:ascii="Times New Roman" w:hAnsi="Times New Roman" w:cs="Times New Roman"/>
          <w:i/>
          <w:sz w:val="28"/>
          <w:szCs w:val="28"/>
          <w:u w:val="single"/>
        </w:rPr>
        <w:t>до 31 декабря 2025</w:t>
      </w:r>
      <w:r w:rsidR="002F08EC" w:rsidRPr="002F08EC">
        <w:rPr>
          <w:rFonts w:ascii="Times New Roman" w:hAnsi="Times New Roman" w:cs="Times New Roman"/>
          <w:i/>
          <w:sz w:val="28"/>
          <w:szCs w:val="28"/>
          <w:u w:val="single"/>
        </w:rPr>
        <w:t>г.</w:t>
      </w:r>
      <w:r w:rsidR="0032216B">
        <w:rPr>
          <w:rFonts w:ascii="Times New Roman" w:hAnsi="Times New Roman" w:cs="Times New Roman"/>
          <w:sz w:val="28"/>
          <w:szCs w:val="28"/>
        </w:rPr>
        <w:t>)</w:t>
      </w:r>
      <w:r>
        <w:rPr>
          <w:rFonts w:ascii="Times New Roman" w:hAnsi="Times New Roman" w:cs="Times New Roman"/>
          <w:sz w:val="28"/>
          <w:szCs w:val="28"/>
        </w:rPr>
        <w:t>.</w:t>
      </w:r>
    </w:p>
    <w:p w:rsidR="00D22B0D" w:rsidRDefault="00D22B0D" w:rsidP="0032216B">
      <w:pPr>
        <w:jc w:val="both"/>
        <w:rPr>
          <w:rFonts w:ascii="Times New Roman" w:hAnsi="Times New Roman" w:cs="Times New Roman"/>
          <w:b/>
          <w:sz w:val="28"/>
          <w:szCs w:val="28"/>
        </w:rPr>
      </w:pPr>
    </w:p>
    <w:p w:rsidR="00A3226B" w:rsidRPr="00DF45E9" w:rsidRDefault="00FB4F7B" w:rsidP="00764FA8">
      <w:pPr>
        <w:pStyle w:val="a3"/>
        <w:numPr>
          <w:ilvl w:val="0"/>
          <w:numId w:val="1"/>
        </w:numPr>
        <w:ind w:left="709"/>
        <w:jc w:val="center"/>
        <w:rPr>
          <w:rFonts w:ascii="Times New Roman" w:hAnsi="Times New Roman" w:cs="Times New Roman"/>
          <w:b/>
          <w:sz w:val="28"/>
          <w:szCs w:val="28"/>
          <w:u w:val="single"/>
        </w:rPr>
      </w:pPr>
      <w:r w:rsidRPr="00DF45E9">
        <w:rPr>
          <w:rFonts w:ascii="Times New Roman" w:hAnsi="Times New Roman" w:cs="Times New Roman"/>
          <w:b/>
          <w:sz w:val="28"/>
          <w:szCs w:val="28"/>
          <w:u w:val="single"/>
        </w:rPr>
        <w:t>Контрольные (надзорные) мероприятия, проводимые</w:t>
      </w:r>
      <w:r w:rsidR="00A3226B" w:rsidRPr="00DF45E9">
        <w:rPr>
          <w:rFonts w:ascii="Times New Roman" w:hAnsi="Times New Roman" w:cs="Times New Roman"/>
          <w:b/>
          <w:sz w:val="28"/>
          <w:szCs w:val="28"/>
          <w:u w:val="single"/>
        </w:rPr>
        <w:t xml:space="preserve"> Государственной инспекцией труда</w:t>
      </w:r>
    </w:p>
    <w:p w:rsidR="00A3226B" w:rsidRPr="00A3226B" w:rsidRDefault="00A3226B" w:rsidP="00A3226B">
      <w:pPr>
        <w:jc w:val="both"/>
        <w:rPr>
          <w:rFonts w:ascii="Times New Roman" w:hAnsi="Times New Roman" w:cs="Times New Roman"/>
          <w:b/>
          <w:sz w:val="28"/>
          <w:szCs w:val="28"/>
        </w:rPr>
      </w:pPr>
    </w:p>
    <w:p w:rsidR="00A3226B" w:rsidRPr="00A3226B" w:rsidRDefault="0032216B" w:rsidP="003576A5">
      <w:pPr>
        <w:ind w:firstLine="360"/>
        <w:jc w:val="both"/>
        <w:rPr>
          <w:rFonts w:ascii="Times New Roman" w:hAnsi="Times New Roman" w:cs="Times New Roman"/>
          <w:sz w:val="28"/>
          <w:szCs w:val="28"/>
        </w:rPr>
      </w:pPr>
      <w:r>
        <w:rPr>
          <w:rFonts w:ascii="Times New Roman" w:hAnsi="Times New Roman" w:cs="Times New Roman"/>
          <w:sz w:val="28"/>
          <w:szCs w:val="28"/>
        </w:rPr>
        <w:t>Гострудинспекция осуществляе</w:t>
      </w:r>
      <w:r w:rsidR="00A3226B" w:rsidRPr="00A3226B">
        <w:rPr>
          <w:rFonts w:ascii="Times New Roman" w:hAnsi="Times New Roman" w:cs="Times New Roman"/>
          <w:sz w:val="28"/>
          <w:szCs w:val="28"/>
        </w:rPr>
        <w:t>т полномочия по проведению федерального государственного контроля (надзора) за соблюдением трудового законодательства, в том числе посредством проведения следующих контрольных (надзорных) мероприятий (п. п. 2, 3 ст. 35 Положения):</w:t>
      </w:r>
    </w:p>
    <w:p w:rsidR="00A3226B" w:rsidRPr="00A3226B" w:rsidRDefault="00A3226B" w:rsidP="00A3226B">
      <w:pPr>
        <w:jc w:val="both"/>
        <w:rPr>
          <w:rFonts w:ascii="Times New Roman" w:hAnsi="Times New Roman" w:cs="Times New Roman"/>
          <w:sz w:val="28"/>
          <w:szCs w:val="28"/>
        </w:rPr>
      </w:pPr>
      <w:r w:rsidRPr="00A3226B">
        <w:rPr>
          <w:rFonts w:ascii="Times New Roman" w:hAnsi="Times New Roman" w:cs="Times New Roman"/>
          <w:sz w:val="28"/>
          <w:szCs w:val="28"/>
        </w:rPr>
        <w:t>•</w:t>
      </w:r>
      <w:r w:rsidRPr="00A3226B">
        <w:rPr>
          <w:rFonts w:ascii="Times New Roman" w:hAnsi="Times New Roman" w:cs="Times New Roman"/>
          <w:sz w:val="28"/>
          <w:szCs w:val="28"/>
        </w:rPr>
        <w:tab/>
        <w:t>инспекционный визит;</w:t>
      </w:r>
    </w:p>
    <w:p w:rsidR="00A3226B" w:rsidRPr="00A3226B" w:rsidRDefault="00A3226B" w:rsidP="00A3226B">
      <w:pPr>
        <w:jc w:val="both"/>
        <w:rPr>
          <w:rFonts w:ascii="Times New Roman" w:hAnsi="Times New Roman" w:cs="Times New Roman"/>
          <w:sz w:val="28"/>
          <w:szCs w:val="28"/>
        </w:rPr>
      </w:pPr>
      <w:r w:rsidRPr="00A3226B">
        <w:rPr>
          <w:rFonts w:ascii="Times New Roman" w:hAnsi="Times New Roman" w:cs="Times New Roman"/>
          <w:sz w:val="28"/>
          <w:szCs w:val="28"/>
        </w:rPr>
        <w:t>•</w:t>
      </w:r>
      <w:r w:rsidRPr="00A3226B">
        <w:rPr>
          <w:rFonts w:ascii="Times New Roman" w:hAnsi="Times New Roman" w:cs="Times New Roman"/>
          <w:sz w:val="28"/>
          <w:szCs w:val="28"/>
        </w:rPr>
        <w:tab/>
        <w:t>рейдовый осмотр;</w:t>
      </w:r>
    </w:p>
    <w:p w:rsidR="00A3226B" w:rsidRPr="00A3226B" w:rsidRDefault="00A3226B" w:rsidP="00A3226B">
      <w:pPr>
        <w:jc w:val="both"/>
        <w:rPr>
          <w:rFonts w:ascii="Times New Roman" w:hAnsi="Times New Roman" w:cs="Times New Roman"/>
          <w:sz w:val="28"/>
          <w:szCs w:val="28"/>
        </w:rPr>
      </w:pPr>
      <w:r w:rsidRPr="00A3226B">
        <w:rPr>
          <w:rFonts w:ascii="Times New Roman" w:hAnsi="Times New Roman" w:cs="Times New Roman"/>
          <w:sz w:val="28"/>
          <w:szCs w:val="28"/>
        </w:rPr>
        <w:t>•</w:t>
      </w:r>
      <w:r w:rsidRPr="00A3226B">
        <w:rPr>
          <w:rFonts w:ascii="Times New Roman" w:hAnsi="Times New Roman" w:cs="Times New Roman"/>
          <w:sz w:val="28"/>
          <w:szCs w:val="28"/>
        </w:rPr>
        <w:tab/>
        <w:t>документарная проверка;</w:t>
      </w:r>
    </w:p>
    <w:p w:rsidR="00A3226B" w:rsidRPr="00A3226B" w:rsidRDefault="00A3226B" w:rsidP="00A3226B">
      <w:pPr>
        <w:jc w:val="both"/>
        <w:rPr>
          <w:rFonts w:ascii="Times New Roman" w:hAnsi="Times New Roman" w:cs="Times New Roman"/>
          <w:sz w:val="28"/>
          <w:szCs w:val="28"/>
        </w:rPr>
      </w:pPr>
      <w:r w:rsidRPr="00A3226B">
        <w:rPr>
          <w:rFonts w:ascii="Times New Roman" w:hAnsi="Times New Roman" w:cs="Times New Roman"/>
          <w:sz w:val="28"/>
          <w:szCs w:val="28"/>
        </w:rPr>
        <w:t>•</w:t>
      </w:r>
      <w:r w:rsidRPr="00A3226B">
        <w:rPr>
          <w:rFonts w:ascii="Times New Roman" w:hAnsi="Times New Roman" w:cs="Times New Roman"/>
          <w:sz w:val="28"/>
          <w:szCs w:val="28"/>
        </w:rPr>
        <w:tab/>
        <w:t>выездная проверка.</w:t>
      </w:r>
    </w:p>
    <w:p w:rsidR="00A3226B" w:rsidRPr="00A3226B" w:rsidRDefault="00A3226B" w:rsidP="003576A5">
      <w:pPr>
        <w:ind w:firstLine="708"/>
        <w:jc w:val="both"/>
        <w:rPr>
          <w:rFonts w:ascii="Times New Roman" w:hAnsi="Times New Roman" w:cs="Times New Roman"/>
          <w:sz w:val="28"/>
          <w:szCs w:val="28"/>
        </w:rPr>
      </w:pPr>
      <w:r w:rsidRPr="00A3226B">
        <w:rPr>
          <w:rFonts w:ascii="Times New Roman" w:hAnsi="Times New Roman" w:cs="Times New Roman"/>
          <w:sz w:val="28"/>
          <w:szCs w:val="28"/>
        </w:rPr>
        <w:lastRenderedPageBreak/>
        <w:t>Такие мероприятия, как инспекционный визит, рейдовый осмотр, документарная проверка, осуществляются только на внеплановой основе (</w:t>
      </w:r>
      <w:proofErr w:type="spellStart"/>
      <w:r w:rsidRPr="00A3226B">
        <w:rPr>
          <w:rFonts w:ascii="Times New Roman" w:hAnsi="Times New Roman" w:cs="Times New Roman"/>
          <w:sz w:val="28"/>
          <w:szCs w:val="28"/>
        </w:rPr>
        <w:t>абз</w:t>
      </w:r>
      <w:proofErr w:type="spellEnd"/>
      <w:r w:rsidRPr="00A3226B">
        <w:rPr>
          <w:rFonts w:ascii="Times New Roman" w:hAnsi="Times New Roman" w:cs="Times New Roman"/>
          <w:sz w:val="28"/>
          <w:szCs w:val="28"/>
        </w:rPr>
        <w:t>. 8 п. 35 Положения).</w:t>
      </w:r>
    </w:p>
    <w:p w:rsidR="0032216B" w:rsidRDefault="00A3226B" w:rsidP="003576A5">
      <w:pPr>
        <w:ind w:firstLine="708"/>
        <w:jc w:val="both"/>
        <w:rPr>
          <w:rFonts w:ascii="Times New Roman" w:hAnsi="Times New Roman" w:cs="Times New Roman"/>
          <w:sz w:val="28"/>
          <w:szCs w:val="28"/>
        </w:rPr>
      </w:pPr>
      <w:r w:rsidRPr="00A3226B">
        <w:rPr>
          <w:rFonts w:ascii="Times New Roman" w:hAnsi="Times New Roman" w:cs="Times New Roman"/>
          <w:sz w:val="28"/>
          <w:szCs w:val="28"/>
        </w:rPr>
        <w:t>Внеплановая выездная проверка проводится только по согласованию с органами прокуратуры, за исключением случаев ее проведения в соответствии с п. п. 3 - 6 ч. 1 ст. 57 и ч. 12 ст. 66</w:t>
      </w:r>
      <w:r w:rsidR="0032216B">
        <w:rPr>
          <w:rFonts w:ascii="Times New Roman" w:hAnsi="Times New Roman" w:cs="Times New Roman"/>
          <w:sz w:val="28"/>
          <w:szCs w:val="28"/>
        </w:rPr>
        <w:t xml:space="preserve"> 248-ФЗ, а именно: - поручение Президента РФ, Правительства РФ; - по требованию прокурора; - в связи с истечением срока исполнения предписания; - </w:t>
      </w:r>
      <w:r w:rsidR="0032216B" w:rsidRPr="0032216B">
        <w:rPr>
          <w:rFonts w:ascii="Times New Roman" w:hAnsi="Times New Roman" w:cs="Times New Roman"/>
          <w:sz w:val="28"/>
          <w:szCs w:val="28"/>
        </w:rPr>
        <w:t>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r w:rsidR="00EB3B2E">
        <w:rPr>
          <w:rFonts w:ascii="Times New Roman" w:hAnsi="Times New Roman" w:cs="Times New Roman"/>
          <w:sz w:val="28"/>
          <w:szCs w:val="28"/>
        </w:rPr>
        <w:t xml:space="preserve">; - </w:t>
      </w:r>
      <w:proofErr w:type="gramStart"/>
      <w:r w:rsidR="00EB3B2E">
        <w:rPr>
          <w:rFonts w:ascii="Times New Roman" w:hAnsi="Times New Roman" w:cs="Times New Roman"/>
          <w:sz w:val="28"/>
          <w:szCs w:val="28"/>
        </w:rPr>
        <w:t>е</w:t>
      </w:r>
      <w:r w:rsidR="00EB3B2E" w:rsidRPr="00EB3B2E">
        <w:rPr>
          <w:rFonts w:ascii="Times New Roman" w:hAnsi="Times New Roman" w:cs="Times New Roman"/>
          <w:sz w:val="28"/>
          <w:szCs w:val="28"/>
        </w:rPr>
        <w:t>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w:t>
      </w:r>
      <w:proofErr w:type="gramEnd"/>
      <w:r w:rsidR="00EB3B2E" w:rsidRPr="00EB3B2E">
        <w:rPr>
          <w:rFonts w:ascii="Times New Roman" w:hAnsi="Times New Roman" w:cs="Times New Roman"/>
          <w:sz w:val="28"/>
          <w:szCs w:val="28"/>
        </w:rPr>
        <w:t xml:space="preserve"> направления в тот же срок документов, предусмотренных частью 5 статьи</w:t>
      </w:r>
      <w:r w:rsidR="00EB3B2E">
        <w:rPr>
          <w:rFonts w:ascii="Times New Roman" w:hAnsi="Times New Roman" w:cs="Times New Roman"/>
          <w:sz w:val="28"/>
          <w:szCs w:val="28"/>
        </w:rPr>
        <w:t xml:space="preserve"> 66 248-ФЗ (</w:t>
      </w:r>
      <w:r w:rsidR="00EB3B2E" w:rsidRPr="00EB3B2E">
        <w:rPr>
          <w:rFonts w:ascii="Times New Roman" w:hAnsi="Times New Roman" w:cs="Times New Roman"/>
          <w:sz w:val="28"/>
          <w:szCs w:val="28"/>
        </w:rPr>
        <w:t>копи</w:t>
      </w:r>
      <w:r w:rsidR="00EB3B2E">
        <w:rPr>
          <w:rFonts w:ascii="Times New Roman" w:hAnsi="Times New Roman" w:cs="Times New Roman"/>
          <w:sz w:val="28"/>
          <w:szCs w:val="28"/>
        </w:rPr>
        <w:t>я</w:t>
      </w:r>
      <w:r w:rsidR="00EB3B2E" w:rsidRPr="00EB3B2E">
        <w:rPr>
          <w:rFonts w:ascii="Times New Roman" w:hAnsi="Times New Roman" w:cs="Times New Roman"/>
          <w:sz w:val="28"/>
          <w:szCs w:val="28"/>
        </w:rPr>
        <w:t xml:space="preserve">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r w:rsidR="00EB3B2E">
        <w:rPr>
          <w:rFonts w:ascii="Times New Roman" w:hAnsi="Times New Roman" w:cs="Times New Roman"/>
          <w:sz w:val="28"/>
          <w:szCs w:val="28"/>
        </w:rPr>
        <w:t>)</w:t>
      </w:r>
      <w:r w:rsidR="00EB3B2E" w:rsidRPr="00EB3B2E">
        <w:rPr>
          <w:rFonts w:ascii="Times New Roman" w:hAnsi="Times New Roman" w:cs="Times New Roman"/>
          <w:sz w:val="28"/>
          <w:szCs w:val="28"/>
        </w:rPr>
        <w:t>. В этом случае уведомление контролируемого лица о проведении внепланового контрольного (надзорного) мероприятия может не проводиться.</w:t>
      </w:r>
      <w:r w:rsidR="0032216B">
        <w:rPr>
          <w:rFonts w:ascii="Times New Roman" w:hAnsi="Times New Roman" w:cs="Times New Roman"/>
          <w:sz w:val="28"/>
          <w:szCs w:val="28"/>
        </w:rPr>
        <w:t xml:space="preserve"> </w:t>
      </w:r>
    </w:p>
    <w:p w:rsidR="00DF45E9" w:rsidRDefault="00A3226B" w:rsidP="003576A5">
      <w:pPr>
        <w:ind w:firstLine="708"/>
        <w:jc w:val="both"/>
        <w:rPr>
          <w:rFonts w:ascii="Times New Roman" w:hAnsi="Times New Roman" w:cs="Times New Roman"/>
          <w:sz w:val="28"/>
          <w:szCs w:val="28"/>
        </w:rPr>
      </w:pPr>
      <w:r w:rsidRPr="00A3226B">
        <w:rPr>
          <w:rFonts w:ascii="Times New Roman" w:hAnsi="Times New Roman" w:cs="Times New Roman"/>
          <w:sz w:val="28"/>
          <w:szCs w:val="28"/>
        </w:rPr>
        <w:t xml:space="preserve">Предметом государственного контроля (надзора) ГИТ, в том числе в рамках внеплановой проверки, является </w:t>
      </w:r>
      <w:proofErr w:type="gramStart"/>
      <w:r w:rsidRPr="00A3226B">
        <w:rPr>
          <w:rFonts w:ascii="Times New Roman" w:hAnsi="Times New Roman" w:cs="Times New Roman"/>
          <w:sz w:val="28"/>
          <w:szCs w:val="28"/>
        </w:rPr>
        <w:t>соблюдение</w:t>
      </w:r>
      <w:proofErr w:type="gramEnd"/>
      <w:r w:rsidRPr="00A3226B">
        <w:rPr>
          <w:rFonts w:ascii="Times New Roman" w:hAnsi="Times New Roman" w:cs="Times New Roman"/>
          <w:sz w:val="28"/>
          <w:szCs w:val="28"/>
        </w:rPr>
        <w:t xml:space="preserve"> работодателями требований трудового законодательства, включая законодательство о специальной оценке условий труда, иных нормативных правовых актов, содержащих нормы трудового права, в том числе оценка соблюдения обязательных требований к обеспечению доступности для работников, являющихся инвалидами, специальных рабочих мест и условий труда (ч. 2 ст. 353 ТК РФ, п. </w:t>
      </w:r>
      <w:proofErr w:type="gramStart"/>
      <w:r w:rsidRPr="00A3226B">
        <w:rPr>
          <w:rFonts w:ascii="Times New Roman" w:hAnsi="Times New Roman" w:cs="Times New Roman"/>
          <w:sz w:val="28"/>
          <w:szCs w:val="28"/>
        </w:rPr>
        <w:t>2 Положения).</w:t>
      </w:r>
      <w:proofErr w:type="gramEnd"/>
    </w:p>
    <w:p w:rsidR="003576A5" w:rsidRDefault="003576A5" w:rsidP="003576A5">
      <w:pPr>
        <w:ind w:firstLine="708"/>
        <w:jc w:val="both"/>
        <w:rPr>
          <w:rFonts w:ascii="Times New Roman" w:hAnsi="Times New Roman" w:cs="Times New Roman"/>
          <w:sz w:val="28"/>
          <w:szCs w:val="28"/>
        </w:rPr>
      </w:pPr>
    </w:p>
    <w:p w:rsidR="008648D8" w:rsidRPr="00DF45E9" w:rsidRDefault="008648D8" w:rsidP="00337CF4">
      <w:pPr>
        <w:pStyle w:val="a3"/>
        <w:numPr>
          <w:ilvl w:val="0"/>
          <w:numId w:val="1"/>
        </w:numPr>
        <w:ind w:left="1276"/>
        <w:jc w:val="center"/>
        <w:rPr>
          <w:rFonts w:ascii="Times New Roman" w:hAnsi="Times New Roman" w:cs="Times New Roman"/>
          <w:b/>
          <w:sz w:val="28"/>
          <w:szCs w:val="28"/>
          <w:u w:val="single"/>
        </w:rPr>
      </w:pPr>
      <w:r w:rsidRPr="00DF45E9">
        <w:rPr>
          <w:rFonts w:ascii="Times New Roman" w:hAnsi="Times New Roman" w:cs="Times New Roman"/>
          <w:b/>
          <w:sz w:val="28"/>
          <w:szCs w:val="28"/>
          <w:u w:val="single"/>
        </w:rPr>
        <w:t>Разъяснения Минэкономразвития об особенностях осуществления госконтроля в 2022 году</w:t>
      </w:r>
    </w:p>
    <w:p w:rsidR="00DF45E9" w:rsidRPr="008648D8" w:rsidRDefault="00DF45E9" w:rsidP="00DF45E9">
      <w:pPr>
        <w:pStyle w:val="a3"/>
        <w:rPr>
          <w:rFonts w:ascii="Times New Roman" w:hAnsi="Times New Roman" w:cs="Times New Roman"/>
          <w:b/>
          <w:sz w:val="28"/>
          <w:szCs w:val="28"/>
        </w:rPr>
      </w:pPr>
    </w:p>
    <w:p w:rsidR="008648D8" w:rsidRPr="008648D8" w:rsidRDefault="008648D8" w:rsidP="003576A5">
      <w:pPr>
        <w:ind w:firstLine="360"/>
        <w:jc w:val="both"/>
        <w:rPr>
          <w:rFonts w:ascii="Times New Roman" w:hAnsi="Times New Roman" w:cs="Times New Roman"/>
          <w:sz w:val="28"/>
          <w:szCs w:val="28"/>
        </w:rPr>
      </w:pPr>
      <w:r w:rsidRPr="008648D8">
        <w:rPr>
          <w:rFonts w:ascii="Times New Roman" w:hAnsi="Times New Roman" w:cs="Times New Roman"/>
          <w:i/>
          <w:iCs/>
          <w:sz w:val="28"/>
          <w:szCs w:val="28"/>
        </w:rPr>
        <w:t xml:space="preserve">10.03.2022 вступило в силу Постановление Правительства РФ от 10.03.2022 № 336 (с </w:t>
      </w:r>
      <w:r w:rsidR="002F08EC">
        <w:rPr>
          <w:rFonts w:ascii="Times New Roman" w:hAnsi="Times New Roman" w:cs="Times New Roman"/>
          <w:i/>
          <w:iCs/>
          <w:sz w:val="28"/>
          <w:szCs w:val="28"/>
        </w:rPr>
        <w:t>19.06.2023</w:t>
      </w:r>
      <w:r w:rsidRPr="008648D8">
        <w:rPr>
          <w:rFonts w:ascii="Times New Roman" w:hAnsi="Times New Roman" w:cs="Times New Roman"/>
          <w:i/>
          <w:iCs/>
          <w:sz w:val="28"/>
          <w:szCs w:val="28"/>
        </w:rPr>
        <w:t xml:space="preserve"> документ действует в редакции Постановления Правительства РФ от </w:t>
      </w:r>
      <w:r w:rsidR="002F08EC">
        <w:rPr>
          <w:rFonts w:ascii="Times New Roman" w:hAnsi="Times New Roman" w:cs="Times New Roman"/>
          <w:i/>
          <w:iCs/>
          <w:sz w:val="28"/>
          <w:szCs w:val="28"/>
        </w:rPr>
        <w:t>19.06.2023</w:t>
      </w:r>
      <w:r w:rsidRPr="008648D8">
        <w:rPr>
          <w:rFonts w:ascii="Times New Roman" w:hAnsi="Times New Roman" w:cs="Times New Roman"/>
          <w:i/>
          <w:iCs/>
          <w:sz w:val="28"/>
          <w:szCs w:val="28"/>
        </w:rPr>
        <w:t xml:space="preserve"> № </w:t>
      </w:r>
      <w:r w:rsidR="002F08EC">
        <w:rPr>
          <w:rFonts w:ascii="Times New Roman" w:hAnsi="Times New Roman" w:cs="Times New Roman"/>
          <w:i/>
          <w:iCs/>
          <w:sz w:val="28"/>
          <w:szCs w:val="28"/>
        </w:rPr>
        <w:t>1001</w:t>
      </w:r>
      <w:r w:rsidRPr="008648D8">
        <w:rPr>
          <w:rFonts w:ascii="Times New Roman" w:hAnsi="Times New Roman" w:cs="Times New Roman"/>
          <w:i/>
          <w:iCs/>
          <w:sz w:val="28"/>
          <w:szCs w:val="28"/>
        </w:rPr>
        <w:t xml:space="preserve">) (далее – Постановление № 336), </w:t>
      </w:r>
      <w:r w:rsidRPr="008648D8">
        <w:rPr>
          <w:rFonts w:ascii="Times New Roman" w:hAnsi="Times New Roman" w:cs="Times New Roman"/>
          <w:i/>
          <w:iCs/>
          <w:sz w:val="28"/>
          <w:szCs w:val="28"/>
        </w:rPr>
        <w:lastRenderedPageBreak/>
        <w:t xml:space="preserve">которым утверждены особенности организации и осуществления государственного контроля (надзора), муниципального контроля. </w:t>
      </w:r>
    </w:p>
    <w:p w:rsidR="008648D8" w:rsidRPr="008648D8" w:rsidRDefault="008648D8" w:rsidP="008648D8">
      <w:pPr>
        <w:jc w:val="both"/>
        <w:rPr>
          <w:rFonts w:ascii="Times New Roman" w:hAnsi="Times New Roman" w:cs="Times New Roman"/>
          <w:b/>
          <w:bCs/>
          <w:sz w:val="28"/>
          <w:szCs w:val="28"/>
        </w:rPr>
      </w:pPr>
      <w:r w:rsidRPr="008648D8">
        <w:rPr>
          <w:rFonts w:ascii="Times New Roman" w:hAnsi="Times New Roman" w:cs="Times New Roman"/>
          <w:b/>
          <w:bCs/>
          <w:sz w:val="28"/>
          <w:szCs w:val="28"/>
        </w:rPr>
        <w:t>Сфера применения положений Постановления № 336</w:t>
      </w:r>
    </w:p>
    <w:p w:rsidR="008648D8" w:rsidRPr="008648D8" w:rsidRDefault="008648D8" w:rsidP="00337CF4">
      <w:pPr>
        <w:ind w:firstLine="709"/>
        <w:jc w:val="both"/>
        <w:rPr>
          <w:rFonts w:ascii="Times New Roman" w:hAnsi="Times New Roman" w:cs="Times New Roman"/>
          <w:sz w:val="28"/>
          <w:szCs w:val="28"/>
        </w:rPr>
      </w:pPr>
      <w:r w:rsidRPr="008648D8">
        <w:rPr>
          <w:rFonts w:ascii="Times New Roman" w:hAnsi="Times New Roman" w:cs="Times New Roman"/>
          <w:sz w:val="28"/>
          <w:szCs w:val="28"/>
        </w:rPr>
        <w:t>Постановлением № 336 определены особенности осуществления видов государственного контроля (надзора), муниципального контроля, к которым применяются положения федеральн</w:t>
      </w:r>
      <w:r w:rsidR="00337CF4">
        <w:rPr>
          <w:rFonts w:ascii="Times New Roman" w:hAnsi="Times New Roman" w:cs="Times New Roman"/>
          <w:sz w:val="28"/>
          <w:szCs w:val="28"/>
        </w:rPr>
        <w:t>ого</w:t>
      </w:r>
      <w:r w:rsidRPr="008648D8">
        <w:rPr>
          <w:rFonts w:ascii="Times New Roman" w:hAnsi="Times New Roman" w:cs="Times New Roman"/>
          <w:sz w:val="28"/>
          <w:szCs w:val="28"/>
        </w:rPr>
        <w:t xml:space="preserve"> закон</w:t>
      </w:r>
      <w:r w:rsidR="00337CF4">
        <w:rPr>
          <w:rFonts w:ascii="Times New Roman" w:hAnsi="Times New Roman" w:cs="Times New Roman"/>
          <w:sz w:val="28"/>
          <w:szCs w:val="28"/>
        </w:rPr>
        <w:t xml:space="preserve">а </w:t>
      </w:r>
      <w:r w:rsidRPr="008648D8">
        <w:rPr>
          <w:rFonts w:ascii="Times New Roman" w:hAnsi="Times New Roman" w:cs="Times New Roman"/>
          <w:sz w:val="28"/>
          <w:szCs w:val="28"/>
        </w:rPr>
        <w:t>от 31.07.2020 № 248-ФЗ «О государственном контроле (надзоре) и муниципальном контроле в Российской Феде</w:t>
      </w:r>
      <w:r w:rsidR="00337CF4">
        <w:rPr>
          <w:rFonts w:ascii="Times New Roman" w:hAnsi="Times New Roman" w:cs="Times New Roman"/>
          <w:sz w:val="28"/>
          <w:szCs w:val="28"/>
        </w:rPr>
        <w:t>рации» (далее – Закон № 248-ФЗ).</w:t>
      </w:r>
    </w:p>
    <w:p w:rsidR="008648D8" w:rsidRPr="008648D8" w:rsidRDefault="008648D8" w:rsidP="00337CF4">
      <w:pPr>
        <w:ind w:firstLine="709"/>
        <w:jc w:val="both"/>
        <w:rPr>
          <w:rFonts w:ascii="Times New Roman" w:hAnsi="Times New Roman" w:cs="Times New Roman"/>
          <w:sz w:val="28"/>
          <w:szCs w:val="28"/>
        </w:rPr>
      </w:pPr>
      <w:r w:rsidRPr="008648D8">
        <w:rPr>
          <w:rFonts w:ascii="Times New Roman" w:hAnsi="Times New Roman" w:cs="Times New Roman"/>
          <w:sz w:val="28"/>
          <w:szCs w:val="28"/>
        </w:rPr>
        <w:t xml:space="preserve">Согласно п. 1 Письма № Д24и-8436 указанные нормы применяются при организации и осуществлении государственного контроля (надзора), муниципального контроля вне зависимости от организационно-правовой формы контролируемого лица и </w:t>
      </w:r>
      <w:proofErr w:type="gramStart"/>
      <w:r w:rsidRPr="008648D8">
        <w:rPr>
          <w:rFonts w:ascii="Times New Roman" w:hAnsi="Times New Roman" w:cs="Times New Roman"/>
          <w:sz w:val="28"/>
          <w:szCs w:val="28"/>
        </w:rPr>
        <w:t>распространяются</w:t>
      </w:r>
      <w:proofErr w:type="gramEnd"/>
      <w:r w:rsidRPr="008648D8">
        <w:rPr>
          <w:rFonts w:ascii="Times New Roman" w:hAnsi="Times New Roman" w:cs="Times New Roman"/>
          <w:sz w:val="28"/>
          <w:szCs w:val="28"/>
        </w:rPr>
        <w:t xml:space="preserve"> в том числе на контрольную (надзорную) деятельность в отношении физических лиц.</w:t>
      </w:r>
    </w:p>
    <w:p w:rsidR="008648D8" w:rsidRPr="008648D8" w:rsidRDefault="008648D8" w:rsidP="008648D8">
      <w:pPr>
        <w:jc w:val="both"/>
        <w:rPr>
          <w:rFonts w:ascii="Times New Roman" w:hAnsi="Times New Roman" w:cs="Times New Roman"/>
          <w:b/>
          <w:bCs/>
          <w:sz w:val="28"/>
          <w:szCs w:val="28"/>
        </w:rPr>
      </w:pPr>
      <w:r w:rsidRPr="008648D8">
        <w:rPr>
          <w:rFonts w:ascii="Times New Roman" w:hAnsi="Times New Roman" w:cs="Times New Roman"/>
          <w:b/>
          <w:bCs/>
          <w:sz w:val="28"/>
          <w:szCs w:val="28"/>
        </w:rPr>
        <w:t>Определение угрозы причинения вреда</w:t>
      </w:r>
    </w:p>
    <w:p w:rsidR="008648D8" w:rsidRPr="008648D8" w:rsidRDefault="008648D8" w:rsidP="00337CF4">
      <w:pPr>
        <w:ind w:firstLine="708"/>
        <w:jc w:val="both"/>
        <w:rPr>
          <w:rFonts w:ascii="Times New Roman" w:hAnsi="Times New Roman" w:cs="Times New Roman"/>
          <w:sz w:val="28"/>
          <w:szCs w:val="28"/>
        </w:rPr>
      </w:pPr>
      <w:r w:rsidRPr="008648D8">
        <w:rPr>
          <w:rFonts w:ascii="Times New Roman" w:hAnsi="Times New Roman" w:cs="Times New Roman"/>
          <w:sz w:val="28"/>
          <w:szCs w:val="28"/>
        </w:rPr>
        <w:t xml:space="preserve">На основании </w:t>
      </w:r>
      <w:proofErr w:type="spellStart"/>
      <w:r w:rsidRPr="008648D8">
        <w:rPr>
          <w:rFonts w:ascii="Times New Roman" w:hAnsi="Times New Roman" w:cs="Times New Roman"/>
          <w:sz w:val="28"/>
          <w:szCs w:val="28"/>
        </w:rPr>
        <w:t>пп</w:t>
      </w:r>
      <w:proofErr w:type="spellEnd"/>
      <w:r w:rsidRPr="008648D8">
        <w:rPr>
          <w:rFonts w:ascii="Times New Roman" w:hAnsi="Times New Roman" w:cs="Times New Roman"/>
          <w:sz w:val="28"/>
          <w:szCs w:val="28"/>
        </w:rPr>
        <w:t>. «а» п. 3 Постановления № 336 выявление фактов причинения вреда либо непосредственной угрозы причинения вреда жизни и тяжкого вреда здоровью, возникновения чрезвычайных ситуаций природного и техногенного характера, ущерба обороне страны и безопасности государства </w:t>
      </w:r>
      <w:r w:rsidRPr="008648D8">
        <w:rPr>
          <w:rFonts w:ascii="Times New Roman" w:hAnsi="Times New Roman" w:cs="Times New Roman"/>
          <w:b/>
          <w:bCs/>
          <w:i/>
          <w:iCs/>
          <w:sz w:val="28"/>
          <w:szCs w:val="28"/>
        </w:rPr>
        <w:t>является основанием для проведения внепланового контрольного (надзорного) мероприятия</w:t>
      </w:r>
      <w:r w:rsidRPr="008648D8">
        <w:rPr>
          <w:rFonts w:ascii="Times New Roman" w:hAnsi="Times New Roman" w:cs="Times New Roman"/>
          <w:sz w:val="28"/>
          <w:szCs w:val="28"/>
        </w:rPr>
        <w:t>.</w:t>
      </w:r>
    </w:p>
    <w:p w:rsidR="008648D8" w:rsidRPr="008648D8" w:rsidRDefault="008648D8" w:rsidP="003576A5">
      <w:pPr>
        <w:ind w:firstLine="708"/>
        <w:jc w:val="both"/>
        <w:rPr>
          <w:rFonts w:ascii="Times New Roman" w:hAnsi="Times New Roman" w:cs="Times New Roman"/>
          <w:sz w:val="28"/>
          <w:szCs w:val="28"/>
        </w:rPr>
      </w:pPr>
      <w:r w:rsidRPr="008648D8">
        <w:rPr>
          <w:rFonts w:ascii="Times New Roman" w:hAnsi="Times New Roman" w:cs="Times New Roman"/>
          <w:sz w:val="28"/>
          <w:szCs w:val="28"/>
        </w:rPr>
        <w:t>В пункте 2 Письма № Д24и-8436 отмечено, что Законом № 248-ФЗ и Постановлением № 336 не предусмотрены критерии для определения непосредственной угрозы причинения вреда охраняемым законом ценностям. В указанном случае решение о проведении контрольного (надзорного) мероприятия принимается на основании оценки конкретных обстоятельств. При этом оценка дается органами прокуратуры при согласовании контрольного (надзорного) мероприятия.</w:t>
      </w:r>
    </w:p>
    <w:p w:rsidR="008648D8" w:rsidRPr="008648D8" w:rsidRDefault="008648D8" w:rsidP="003576A5">
      <w:pPr>
        <w:ind w:firstLine="708"/>
        <w:jc w:val="both"/>
        <w:rPr>
          <w:rFonts w:ascii="Times New Roman" w:hAnsi="Times New Roman" w:cs="Times New Roman"/>
          <w:sz w:val="28"/>
          <w:szCs w:val="28"/>
        </w:rPr>
      </w:pPr>
      <w:r w:rsidRPr="008648D8">
        <w:rPr>
          <w:rFonts w:ascii="Times New Roman" w:hAnsi="Times New Roman" w:cs="Times New Roman"/>
          <w:sz w:val="28"/>
          <w:szCs w:val="28"/>
        </w:rPr>
        <w:t>В целях реализации положений Постановления № 336 понятие «непосредственная угроза» подразумевает высокую степень вероятности причинения соответствующего вреда в краткосрочной перспективе, то есть ситуацию, когда отсутствие мер реагирования контрольных (надзорных) органов неминуемо влечет наступление негативных последствий.</w:t>
      </w:r>
    </w:p>
    <w:p w:rsidR="008648D8" w:rsidRPr="008648D8" w:rsidRDefault="003576A5" w:rsidP="003576A5">
      <w:pPr>
        <w:ind w:firstLine="708"/>
        <w:jc w:val="both"/>
        <w:rPr>
          <w:rFonts w:ascii="Times New Roman" w:hAnsi="Times New Roman" w:cs="Times New Roman"/>
          <w:sz w:val="28"/>
          <w:szCs w:val="28"/>
        </w:rPr>
      </w:pPr>
      <w:r>
        <w:rPr>
          <w:rFonts w:ascii="Times New Roman" w:hAnsi="Times New Roman" w:cs="Times New Roman"/>
          <w:sz w:val="28"/>
          <w:szCs w:val="28"/>
        </w:rPr>
        <w:t>Представители</w:t>
      </w:r>
      <w:r w:rsidR="008648D8" w:rsidRPr="008648D8">
        <w:rPr>
          <w:rFonts w:ascii="Times New Roman" w:hAnsi="Times New Roman" w:cs="Times New Roman"/>
          <w:sz w:val="28"/>
          <w:szCs w:val="28"/>
        </w:rPr>
        <w:t xml:space="preserve"> ведомства отмечают, что данное понятие включает в себя прямую причинно-следственную связь между нарушением обязательных требований и причинением конкретным лицам вреда определенной категории.</w:t>
      </w:r>
    </w:p>
    <w:p w:rsidR="008648D8" w:rsidRPr="008648D8" w:rsidRDefault="008648D8" w:rsidP="003576A5">
      <w:pPr>
        <w:ind w:firstLine="708"/>
        <w:jc w:val="both"/>
        <w:rPr>
          <w:rFonts w:ascii="Times New Roman" w:hAnsi="Times New Roman" w:cs="Times New Roman"/>
          <w:sz w:val="28"/>
          <w:szCs w:val="28"/>
        </w:rPr>
      </w:pPr>
      <w:r w:rsidRPr="008648D8">
        <w:rPr>
          <w:rFonts w:ascii="Times New Roman" w:hAnsi="Times New Roman" w:cs="Times New Roman"/>
          <w:sz w:val="28"/>
          <w:szCs w:val="28"/>
        </w:rPr>
        <w:t xml:space="preserve">При определении факта причинения вреда или угрозы причинения тяжкого вреда здоровью и жизни рекомендовано учитывать положения Приказа </w:t>
      </w:r>
      <w:r w:rsidRPr="008648D8">
        <w:rPr>
          <w:rFonts w:ascii="Times New Roman" w:hAnsi="Times New Roman" w:cs="Times New Roman"/>
          <w:sz w:val="28"/>
          <w:szCs w:val="28"/>
        </w:rPr>
        <w:lastRenderedPageBreak/>
        <w:t>Минздрава России от 24.04.2008 № 194н «Об утверждении медицинских критериев определения степени тяжести вреда, причиненного здоровью человека».</w:t>
      </w:r>
    </w:p>
    <w:p w:rsidR="008648D8" w:rsidRPr="008648D8" w:rsidRDefault="008648D8" w:rsidP="008648D8">
      <w:pPr>
        <w:jc w:val="both"/>
        <w:rPr>
          <w:rFonts w:ascii="Times New Roman" w:hAnsi="Times New Roman" w:cs="Times New Roman"/>
          <w:b/>
          <w:bCs/>
          <w:sz w:val="28"/>
          <w:szCs w:val="28"/>
        </w:rPr>
      </w:pPr>
      <w:r w:rsidRPr="008648D8">
        <w:rPr>
          <w:rFonts w:ascii="Times New Roman" w:hAnsi="Times New Roman" w:cs="Times New Roman"/>
          <w:b/>
          <w:bCs/>
          <w:sz w:val="28"/>
          <w:szCs w:val="28"/>
        </w:rPr>
        <w:t>Проведение контрольного мероприятия при поступлении жалоб граждан</w:t>
      </w:r>
    </w:p>
    <w:p w:rsidR="008648D8" w:rsidRPr="008648D8" w:rsidRDefault="008648D8" w:rsidP="003576A5">
      <w:pPr>
        <w:ind w:firstLine="708"/>
        <w:jc w:val="both"/>
        <w:rPr>
          <w:rFonts w:ascii="Times New Roman" w:hAnsi="Times New Roman" w:cs="Times New Roman"/>
          <w:sz w:val="28"/>
          <w:szCs w:val="28"/>
        </w:rPr>
      </w:pPr>
      <w:r w:rsidRPr="008648D8">
        <w:rPr>
          <w:rFonts w:ascii="Times New Roman" w:hAnsi="Times New Roman" w:cs="Times New Roman"/>
          <w:sz w:val="28"/>
          <w:szCs w:val="28"/>
        </w:rPr>
        <w:t xml:space="preserve">В соответствии с </w:t>
      </w:r>
      <w:proofErr w:type="spellStart"/>
      <w:r w:rsidRPr="008648D8">
        <w:rPr>
          <w:rFonts w:ascii="Times New Roman" w:hAnsi="Times New Roman" w:cs="Times New Roman"/>
          <w:sz w:val="28"/>
          <w:szCs w:val="28"/>
        </w:rPr>
        <w:t>абз</w:t>
      </w:r>
      <w:proofErr w:type="spellEnd"/>
      <w:r w:rsidRPr="008648D8">
        <w:rPr>
          <w:rFonts w:ascii="Times New Roman" w:hAnsi="Times New Roman" w:cs="Times New Roman"/>
          <w:sz w:val="28"/>
          <w:szCs w:val="28"/>
        </w:rPr>
        <w:t xml:space="preserve">. 7 </w:t>
      </w:r>
      <w:proofErr w:type="spellStart"/>
      <w:r w:rsidRPr="008648D8">
        <w:rPr>
          <w:rFonts w:ascii="Times New Roman" w:hAnsi="Times New Roman" w:cs="Times New Roman"/>
          <w:sz w:val="28"/>
          <w:szCs w:val="28"/>
        </w:rPr>
        <w:t>пп</w:t>
      </w:r>
      <w:proofErr w:type="spellEnd"/>
      <w:r w:rsidRPr="008648D8">
        <w:rPr>
          <w:rFonts w:ascii="Times New Roman" w:hAnsi="Times New Roman" w:cs="Times New Roman"/>
          <w:sz w:val="28"/>
          <w:szCs w:val="28"/>
        </w:rPr>
        <w:t xml:space="preserve">. «а» п. 3 Постановления № 336 поступление жалобы (жалоб) граждан за защитой (восстановлением) своих прав является основанием для проведения внепланового контрольного (надзорного) мероприятия в рамках регионального государственного лицензионного </w:t>
      </w:r>
      <w:proofErr w:type="gramStart"/>
      <w:r w:rsidRPr="008648D8">
        <w:rPr>
          <w:rFonts w:ascii="Times New Roman" w:hAnsi="Times New Roman" w:cs="Times New Roman"/>
          <w:sz w:val="28"/>
          <w:szCs w:val="28"/>
        </w:rPr>
        <w:t>контроля за</w:t>
      </w:r>
      <w:proofErr w:type="gramEnd"/>
      <w:r w:rsidRPr="008648D8">
        <w:rPr>
          <w:rFonts w:ascii="Times New Roman" w:hAnsi="Times New Roman" w:cs="Times New Roman"/>
          <w:sz w:val="28"/>
          <w:szCs w:val="28"/>
        </w:rPr>
        <w:t xml:space="preserve"> осуществлением предпринимательской деятельности по управлению многоквартирными домами и регионального государственного жилищного надзора.</w:t>
      </w:r>
    </w:p>
    <w:p w:rsidR="008648D8" w:rsidRPr="008648D8" w:rsidRDefault="008648D8" w:rsidP="003576A5">
      <w:pPr>
        <w:ind w:firstLine="708"/>
        <w:jc w:val="both"/>
        <w:rPr>
          <w:rFonts w:ascii="Times New Roman" w:hAnsi="Times New Roman" w:cs="Times New Roman"/>
          <w:sz w:val="28"/>
          <w:szCs w:val="28"/>
        </w:rPr>
      </w:pPr>
      <w:r w:rsidRPr="008648D8">
        <w:rPr>
          <w:rFonts w:ascii="Times New Roman" w:hAnsi="Times New Roman" w:cs="Times New Roman"/>
          <w:sz w:val="28"/>
          <w:szCs w:val="28"/>
        </w:rPr>
        <w:t>В пункте 3 Письма № Д24и-8436 отмечено: в данном случае защита (восстановление) прав гражданина предполагает наличие прямой взаимосвязи между угрозой нарушения (фактом нарушения) обязательных требований и правами и законными интересами конкретного заявителя.</w:t>
      </w:r>
    </w:p>
    <w:p w:rsidR="008648D8" w:rsidRDefault="008648D8" w:rsidP="003576A5">
      <w:pPr>
        <w:ind w:firstLine="708"/>
        <w:jc w:val="both"/>
        <w:rPr>
          <w:rFonts w:ascii="Times New Roman" w:hAnsi="Times New Roman" w:cs="Times New Roman"/>
          <w:sz w:val="28"/>
          <w:szCs w:val="28"/>
        </w:rPr>
      </w:pPr>
      <w:r w:rsidRPr="008648D8">
        <w:rPr>
          <w:rFonts w:ascii="Times New Roman" w:hAnsi="Times New Roman" w:cs="Times New Roman"/>
          <w:sz w:val="28"/>
          <w:szCs w:val="28"/>
        </w:rPr>
        <w:t>Разъясняется, что если жалоба гражданина (граждан) содержит сведения о нарушении контролируемым лицом обязательных требований, которые не повлекли причинение вреда (ущерба) или иным образом не нарушили права заявителя (заявителей), то проведение внепланового контрольного (</w:t>
      </w:r>
      <w:proofErr w:type="gramStart"/>
      <w:r w:rsidRPr="008648D8">
        <w:rPr>
          <w:rFonts w:ascii="Times New Roman" w:hAnsi="Times New Roman" w:cs="Times New Roman"/>
          <w:sz w:val="28"/>
          <w:szCs w:val="28"/>
        </w:rPr>
        <w:t xml:space="preserve">надзорного) </w:t>
      </w:r>
      <w:proofErr w:type="gramEnd"/>
      <w:r w:rsidRPr="008648D8">
        <w:rPr>
          <w:rFonts w:ascii="Times New Roman" w:hAnsi="Times New Roman" w:cs="Times New Roman"/>
          <w:sz w:val="28"/>
          <w:szCs w:val="28"/>
        </w:rPr>
        <w:t>мероприятия не допускается.</w:t>
      </w:r>
    </w:p>
    <w:p w:rsidR="003576A5" w:rsidRPr="003576A5" w:rsidRDefault="003576A5" w:rsidP="003576A5">
      <w:pPr>
        <w:ind w:firstLine="708"/>
        <w:jc w:val="both"/>
        <w:rPr>
          <w:rFonts w:ascii="Times New Roman" w:hAnsi="Times New Roman" w:cs="Times New Roman"/>
          <w:sz w:val="28"/>
          <w:szCs w:val="28"/>
        </w:rPr>
      </w:pPr>
      <w:proofErr w:type="gramStart"/>
      <w:r w:rsidRPr="003576A5">
        <w:rPr>
          <w:rFonts w:ascii="Times New Roman" w:hAnsi="Times New Roman" w:cs="Times New Roman"/>
          <w:sz w:val="28"/>
          <w:szCs w:val="28"/>
        </w:rPr>
        <w:t xml:space="preserve">Постановлением Правительства РФ от 10.11.2022 г. № 2036 </w:t>
      </w:r>
      <w:r w:rsidR="002F08EC">
        <w:rPr>
          <w:rFonts w:ascii="Times New Roman" w:hAnsi="Times New Roman" w:cs="Times New Roman"/>
          <w:sz w:val="28"/>
          <w:szCs w:val="28"/>
        </w:rPr>
        <w:t>(</w:t>
      </w:r>
      <w:r w:rsidR="002F08EC" w:rsidRPr="003576A5">
        <w:rPr>
          <w:rFonts w:ascii="Times New Roman" w:hAnsi="Times New Roman" w:cs="Times New Roman"/>
          <w:sz w:val="28"/>
          <w:szCs w:val="28"/>
        </w:rPr>
        <w:t>вступило в силу 19 ноября 2022 года</w:t>
      </w:r>
      <w:r w:rsidR="002F08EC">
        <w:rPr>
          <w:rFonts w:ascii="Times New Roman" w:hAnsi="Times New Roman" w:cs="Times New Roman"/>
          <w:sz w:val="28"/>
          <w:szCs w:val="28"/>
        </w:rPr>
        <w:t>)</w:t>
      </w:r>
      <w:r w:rsidR="002F08EC" w:rsidRPr="003576A5">
        <w:rPr>
          <w:rFonts w:ascii="Times New Roman" w:hAnsi="Times New Roman" w:cs="Times New Roman"/>
          <w:sz w:val="28"/>
          <w:szCs w:val="28"/>
        </w:rPr>
        <w:t xml:space="preserve"> </w:t>
      </w:r>
      <w:r w:rsidRPr="003576A5">
        <w:rPr>
          <w:rFonts w:ascii="Times New Roman" w:hAnsi="Times New Roman" w:cs="Times New Roman"/>
          <w:sz w:val="28"/>
          <w:szCs w:val="28"/>
        </w:rPr>
        <w:t xml:space="preserve">внесено изменение в постановление Правительства РФ </w:t>
      </w:r>
      <w:r w:rsidRPr="003576A5">
        <w:rPr>
          <w:rFonts w:ascii="Times New Roman" w:hAnsi="Times New Roman" w:cs="Times New Roman"/>
          <w:bCs/>
          <w:sz w:val="28"/>
          <w:szCs w:val="28"/>
        </w:rPr>
        <w:t xml:space="preserve">от 10 марта 2022 года № 336, которым было дополнено новое основание для организации проведения внеплановой проверки, при условии согласования с органами прокуратуры, </w:t>
      </w:r>
      <w:r w:rsidRPr="003576A5">
        <w:rPr>
          <w:rFonts w:ascii="Times New Roman" w:hAnsi="Times New Roman" w:cs="Times New Roman"/>
          <w:sz w:val="28"/>
          <w:szCs w:val="28"/>
        </w:rPr>
        <w:t>по решению руководителя (заместителя руководителя) Федеральной службы по труду и занятости или ее территориальных органов в рамках осуществления</w:t>
      </w:r>
      <w:proofErr w:type="gramEnd"/>
      <w:r w:rsidRPr="003576A5">
        <w:rPr>
          <w:rFonts w:ascii="Times New Roman" w:hAnsi="Times New Roman" w:cs="Times New Roman"/>
          <w:sz w:val="28"/>
          <w:szCs w:val="28"/>
        </w:rPr>
        <w:t xml:space="preserve"> </w:t>
      </w:r>
      <w:proofErr w:type="gramStart"/>
      <w:r w:rsidRPr="003576A5">
        <w:rPr>
          <w:rFonts w:ascii="Times New Roman" w:hAnsi="Times New Roman" w:cs="Times New Roman"/>
          <w:sz w:val="28"/>
          <w:szCs w:val="28"/>
        </w:rPr>
        <w:t xml:space="preserve">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случае поступления от работников обращений (информации), </w:t>
      </w:r>
      <w:r w:rsidRPr="003576A5">
        <w:rPr>
          <w:rFonts w:ascii="Times New Roman" w:hAnsi="Times New Roman" w:cs="Times New Roman"/>
          <w:b/>
          <w:i/>
          <w:sz w:val="28"/>
          <w:szCs w:val="28"/>
        </w:rPr>
        <w:t>содержащих сведения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w:t>
      </w:r>
      <w:r w:rsidRPr="003576A5">
        <w:rPr>
          <w:rFonts w:ascii="Times New Roman" w:hAnsi="Times New Roman" w:cs="Times New Roman"/>
          <w:sz w:val="28"/>
          <w:szCs w:val="28"/>
        </w:rPr>
        <w:t>.</w:t>
      </w:r>
      <w:proofErr w:type="gramEnd"/>
    </w:p>
    <w:p w:rsidR="003576A5" w:rsidRPr="003576A5" w:rsidRDefault="003576A5" w:rsidP="003576A5">
      <w:pPr>
        <w:ind w:firstLine="708"/>
        <w:jc w:val="both"/>
        <w:rPr>
          <w:rFonts w:ascii="Times New Roman" w:hAnsi="Times New Roman" w:cs="Times New Roman"/>
          <w:bCs/>
          <w:sz w:val="28"/>
          <w:szCs w:val="28"/>
        </w:rPr>
      </w:pPr>
      <w:r w:rsidRPr="003576A5">
        <w:rPr>
          <w:rFonts w:ascii="Times New Roman" w:hAnsi="Times New Roman" w:cs="Times New Roman"/>
          <w:bCs/>
          <w:sz w:val="28"/>
          <w:szCs w:val="28"/>
        </w:rPr>
        <w:t xml:space="preserve">В Постановлении № 336 </w:t>
      </w:r>
      <w:r w:rsidRPr="003576A5">
        <w:rPr>
          <w:rFonts w:ascii="Times New Roman" w:hAnsi="Times New Roman" w:cs="Times New Roman"/>
          <w:b/>
          <w:bCs/>
          <w:i/>
          <w:sz w:val="28"/>
          <w:szCs w:val="28"/>
        </w:rPr>
        <w:t>уточнено одно из оснований</w:t>
      </w:r>
      <w:r w:rsidRPr="003576A5">
        <w:rPr>
          <w:rFonts w:ascii="Times New Roman" w:hAnsi="Times New Roman" w:cs="Times New Roman"/>
          <w:bCs/>
          <w:sz w:val="28"/>
          <w:szCs w:val="28"/>
        </w:rPr>
        <w:t xml:space="preserve"> для организации проведения внеплановой проверки, при условии согласования с органами прокуратуры, </w:t>
      </w:r>
      <w:r w:rsidRPr="003576A5">
        <w:rPr>
          <w:rFonts w:ascii="Times New Roman" w:hAnsi="Times New Roman" w:cs="Times New Roman"/>
          <w:b/>
          <w:bCs/>
          <w:i/>
          <w:sz w:val="28"/>
          <w:szCs w:val="28"/>
        </w:rPr>
        <w:t>при выявлении индикаторов риска нарушения обязательных требований.</w:t>
      </w:r>
    </w:p>
    <w:p w:rsidR="008648D8" w:rsidRPr="008648D8" w:rsidRDefault="008648D8" w:rsidP="008648D8">
      <w:pPr>
        <w:jc w:val="both"/>
        <w:rPr>
          <w:rFonts w:ascii="Times New Roman" w:hAnsi="Times New Roman" w:cs="Times New Roman"/>
          <w:b/>
          <w:bCs/>
          <w:sz w:val="28"/>
          <w:szCs w:val="28"/>
        </w:rPr>
      </w:pPr>
      <w:r w:rsidRPr="008648D8">
        <w:rPr>
          <w:rFonts w:ascii="Times New Roman" w:hAnsi="Times New Roman" w:cs="Times New Roman"/>
          <w:b/>
          <w:bCs/>
          <w:sz w:val="28"/>
          <w:szCs w:val="28"/>
        </w:rPr>
        <w:lastRenderedPageBreak/>
        <w:t>Проведение профилактических и контрольных мероприятий без взаимодействия</w:t>
      </w:r>
    </w:p>
    <w:p w:rsidR="008648D8" w:rsidRPr="008648D8" w:rsidRDefault="008648D8" w:rsidP="003576A5">
      <w:pPr>
        <w:ind w:firstLine="708"/>
        <w:jc w:val="both"/>
        <w:rPr>
          <w:rFonts w:ascii="Times New Roman" w:hAnsi="Times New Roman" w:cs="Times New Roman"/>
          <w:sz w:val="28"/>
          <w:szCs w:val="28"/>
        </w:rPr>
      </w:pPr>
      <w:r w:rsidRPr="008648D8">
        <w:rPr>
          <w:rFonts w:ascii="Times New Roman" w:hAnsi="Times New Roman" w:cs="Times New Roman"/>
          <w:sz w:val="28"/>
          <w:szCs w:val="28"/>
        </w:rPr>
        <w:t>На основании п. 10 Постановления № 336 допускается проведение контрольных (надзорных) мероприятий без взаимодействия, профилактических мероприятий, включая объявление предостережения о недопустимости нарушения обязательных требований в установленных законом случаях.</w:t>
      </w:r>
    </w:p>
    <w:p w:rsidR="008648D8" w:rsidRPr="008648D8" w:rsidRDefault="008648D8" w:rsidP="003576A5">
      <w:pPr>
        <w:ind w:firstLine="708"/>
        <w:jc w:val="both"/>
        <w:rPr>
          <w:rFonts w:ascii="Times New Roman" w:hAnsi="Times New Roman" w:cs="Times New Roman"/>
          <w:sz w:val="28"/>
          <w:szCs w:val="28"/>
        </w:rPr>
      </w:pPr>
      <w:proofErr w:type="gramStart"/>
      <w:r w:rsidRPr="008648D8">
        <w:rPr>
          <w:rFonts w:ascii="Times New Roman" w:hAnsi="Times New Roman" w:cs="Times New Roman"/>
          <w:sz w:val="28"/>
          <w:szCs w:val="28"/>
        </w:rPr>
        <w:t>При этом в соответствии с п. 7 Постановления № 336 исключается выдача предписаний об устранении нарушений обязательных требований по результатам контрольных (надзорных) мероприятий без взаимодействия, в том числе в случае, если на основании п. 3 ч. 3 ст. 74 Закона № 248-ФЗ федеральными законами о видах контроля установлена возможность выдачи предписаний по результатам наблюдения за соблюдением обязательных требований.</w:t>
      </w:r>
      <w:proofErr w:type="gramEnd"/>
    </w:p>
    <w:p w:rsidR="008648D8" w:rsidRPr="008648D8" w:rsidRDefault="008648D8" w:rsidP="003576A5">
      <w:pPr>
        <w:ind w:firstLine="708"/>
        <w:jc w:val="both"/>
        <w:rPr>
          <w:rFonts w:ascii="Times New Roman" w:hAnsi="Times New Roman" w:cs="Times New Roman"/>
          <w:sz w:val="28"/>
          <w:szCs w:val="28"/>
        </w:rPr>
      </w:pPr>
      <w:r w:rsidRPr="008648D8">
        <w:rPr>
          <w:rFonts w:ascii="Times New Roman" w:hAnsi="Times New Roman" w:cs="Times New Roman"/>
          <w:sz w:val="28"/>
          <w:szCs w:val="28"/>
        </w:rPr>
        <w:t>Кроме того, контрольный (надзорный) орган вправе предложить контролируемым лицам, в отношении которых предусмотрены ограничения на проведение контрольных (надзорных) мероприятий, проведение дополнительных профилактических визитов.</w:t>
      </w:r>
    </w:p>
    <w:p w:rsidR="008648D8" w:rsidRPr="008648D8" w:rsidRDefault="008648D8" w:rsidP="008648D8">
      <w:pPr>
        <w:jc w:val="both"/>
        <w:rPr>
          <w:rFonts w:ascii="Times New Roman" w:hAnsi="Times New Roman" w:cs="Times New Roman"/>
          <w:b/>
          <w:bCs/>
          <w:sz w:val="28"/>
          <w:szCs w:val="28"/>
        </w:rPr>
      </w:pPr>
      <w:r w:rsidRPr="008648D8">
        <w:rPr>
          <w:rFonts w:ascii="Times New Roman" w:hAnsi="Times New Roman" w:cs="Times New Roman"/>
          <w:b/>
          <w:bCs/>
          <w:sz w:val="28"/>
          <w:szCs w:val="28"/>
        </w:rPr>
        <w:t>Привлечение контролируемых лиц к административной ответственности</w:t>
      </w:r>
    </w:p>
    <w:p w:rsidR="008648D8" w:rsidRPr="008648D8" w:rsidRDefault="008648D8" w:rsidP="003576A5">
      <w:pPr>
        <w:ind w:firstLine="360"/>
        <w:jc w:val="both"/>
        <w:rPr>
          <w:rFonts w:ascii="Times New Roman" w:hAnsi="Times New Roman" w:cs="Times New Roman"/>
          <w:sz w:val="28"/>
          <w:szCs w:val="28"/>
        </w:rPr>
      </w:pPr>
      <w:r w:rsidRPr="008648D8">
        <w:rPr>
          <w:rFonts w:ascii="Times New Roman" w:hAnsi="Times New Roman" w:cs="Times New Roman"/>
          <w:sz w:val="28"/>
          <w:szCs w:val="28"/>
        </w:rPr>
        <w:t>На основании п. 3 ч. 2 ст. 90 Закона № 248-ФЗ контрольный (надзорный) орган в случае выявления признаков административного правонарушения в ходе контрольного (надзорного) мероприятия:</w:t>
      </w:r>
    </w:p>
    <w:p w:rsidR="008648D8" w:rsidRPr="008648D8" w:rsidRDefault="008648D8" w:rsidP="008648D8">
      <w:pPr>
        <w:numPr>
          <w:ilvl w:val="0"/>
          <w:numId w:val="4"/>
        </w:numPr>
        <w:jc w:val="both"/>
        <w:rPr>
          <w:rFonts w:ascii="Times New Roman" w:hAnsi="Times New Roman" w:cs="Times New Roman"/>
          <w:sz w:val="28"/>
          <w:szCs w:val="28"/>
        </w:rPr>
      </w:pPr>
      <w:r w:rsidRPr="008648D8">
        <w:rPr>
          <w:rFonts w:ascii="Times New Roman" w:hAnsi="Times New Roman" w:cs="Times New Roman"/>
          <w:sz w:val="28"/>
          <w:szCs w:val="28"/>
        </w:rPr>
        <w:t>направляет соответствующую информацию в государственный орган согласно своей компетенции;</w:t>
      </w:r>
    </w:p>
    <w:p w:rsidR="008648D8" w:rsidRPr="008648D8" w:rsidRDefault="008648D8" w:rsidP="008648D8">
      <w:pPr>
        <w:numPr>
          <w:ilvl w:val="0"/>
          <w:numId w:val="4"/>
        </w:numPr>
        <w:jc w:val="both"/>
        <w:rPr>
          <w:rFonts w:ascii="Times New Roman" w:hAnsi="Times New Roman" w:cs="Times New Roman"/>
          <w:sz w:val="28"/>
          <w:szCs w:val="28"/>
        </w:rPr>
      </w:pPr>
      <w:r w:rsidRPr="008648D8">
        <w:rPr>
          <w:rFonts w:ascii="Times New Roman" w:hAnsi="Times New Roman" w:cs="Times New Roman"/>
          <w:sz w:val="28"/>
          <w:szCs w:val="28"/>
        </w:rPr>
        <w:t>или при наличии соответствующих полномочий принимает меры по привлечению виновных лиц к установленной законом ответственности.</w:t>
      </w:r>
    </w:p>
    <w:p w:rsidR="008648D8" w:rsidRPr="008648D8" w:rsidRDefault="008648D8" w:rsidP="00BB704E">
      <w:pPr>
        <w:ind w:firstLine="709"/>
        <w:jc w:val="both"/>
        <w:rPr>
          <w:rFonts w:ascii="Times New Roman" w:hAnsi="Times New Roman" w:cs="Times New Roman"/>
          <w:sz w:val="28"/>
          <w:szCs w:val="28"/>
        </w:rPr>
      </w:pPr>
      <w:proofErr w:type="gramStart"/>
      <w:r w:rsidRPr="008648D8">
        <w:rPr>
          <w:rFonts w:ascii="Times New Roman" w:hAnsi="Times New Roman" w:cs="Times New Roman"/>
          <w:sz w:val="28"/>
          <w:szCs w:val="28"/>
        </w:rPr>
        <w:t>В пункте 7 Письма № Д24и-8436 разъясняется, что согласно п. 9 Постановления № 336 в случае выявления признаков административного правонарушения, включающего в себя нарушение обязательных требований, оценка соблюдения которых отнесена к предмету видов контроля, регулируемых положениями Закона № 248-ФЗ, должностные лица контрольного (надзорного) органа вправе принять меры по привлечению виновных лиц к административной ответственности </w:t>
      </w:r>
      <w:r w:rsidRPr="008648D8">
        <w:rPr>
          <w:rFonts w:ascii="Times New Roman" w:hAnsi="Times New Roman" w:cs="Times New Roman"/>
          <w:b/>
          <w:bCs/>
          <w:i/>
          <w:iCs/>
          <w:sz w:val="28"/>
          <w:szCs w:val="28"/>
        </w:rPr>
        <w:t>только на основании результатов контрольного (надзорного) мероприятия с взаимодействием</w:t>
      </w:r>
      <w:proofErr w:type="gramEnd"/>
      <w:r w:rsidRPr="008648D8">
        <w:rPr>
          <w:rFonts w:ascii="Times New Roman" w:hAnsi="Times New Roman" w:cs="Times New Roman"/>
          <w:b/>
          <w:bCs/>
          <w:i/>
          <w:iCs/>
          <w:sz w:val="28"/>
          <w:szCs w:val="28"/>
        </w:rPr>
        <w:t xml:space="preserve"> с контролируемым лицом</w:t>
      </w:r>
      <w:r w:rsidRPr="008648D8">
        <w:rPr>
          <w:rFonts w:ascii="Times New Roman" w:hAnsi="Times New Roman" w:cs="Times New Roman"/>
          <w:sz w:val="28"/>
          <w:szCs w:val="28"/>
        </w:rPr>
        <w:t>.</w:t>
      </w:r>
    </w:p>
    <w:p w:rsidR="008648D8" w:rsidRPr="008648D8" w:rsidRDefault="008648D8" w:rsidP="00BB704E">
      <w:pPr>
        <w:ind w:firstLine="709"/>
        <w:jc w:val="both"/>
        <w:rPr>
          <w:rFonts w:ascii="Times New Roman" w:hAnsi="Times New Roman" w:cs="Times New Roman"/>
          <w:sz w:val="28"/>
          <w:szCs w:val="28"/>
        </w:rPr>
      </w:pPr>
      <w:r w:rsidRPr="008648D8">
        <w:rPr>
          <w:rFonts w:ascii="Times New Roman" w:hAnsi="Times New Roman" w:cs="Times New Roman"/>
          <w:sz w:val="28"/>
          <w:szCs w:val="28"/>
        </w:rPr>
        <w:t xml:space="preserve">Указанное положение распространяется на выявление признаков любых нарушений обязательных требований, в отношении которых при подтверждении достоверности и достаточности сведений контрольный </w:t>
      </w:r>
      <w:r w:rsidRPr="008648D8">
        <w:rPr>
          <w:rFonts w:ascii="Times New Roman" w:hAnsi="Times New Roman" w:cs="Times New Roman"/>
          <w:sz w:val="28"/>
          <w:szCs w:val="28"/>
        </w:rPr>
        <w:lastRenderedPageBreak/>
        <w:t>(надзорный) орган вправе как выдать предписание в соответствии с п. 1 ч. 2 ст. 90 Закона № 248-ФЗ, так и принять меры по привлечению к административной ответственности.</w:t>
      </w:r>
    </w:p>
    <w:p w:rsidR="008648D8" w:rsidRPr="008648D8" w:rsidRDefault="008648D8" w:rsidP="00BB704E">
      <w:pPr>
        <w:ind w:firstLine="709"/>
        <w:jc w:val="both"/>
        <w:rPr>
          <w:rFonts w:ascii="Times New Roman" w:hAnsi="Times New Roman" w:cs="Times New Roman"/>
          <w:sz w:val="28"/>
          <w:szCs w:val="28"/>
        </w:rPr>
      </w:pPr>
      <w:r w:rsidRPr="008648D8">
        <w:rPr>
          <w:rFonts w:ascii="Times New Roman" w:hAnsi="Times New Roman" w:cs="Times New Roman"/>
          <w:sz w:val="28"/>
          <w:szCs w:val="28"/>
        </w:rPr>
        <w:t>С учетом изложенного оценка достаточности данных для решения вопроса о привлечении к административной ответственности может быть осуществлена только по результатам контрольного (надзорного) мероприятия, в ходе которого допускается взаимодействие с контролируемым лицом, в том числе в случае, предусмотренном п. 10.1 Постановления № 336.</w:t>
      </w:r>
    </w:p>
    <w:p w:rsidR="008648D8" w:rsidRPr="008648D8" w:rsidRDefault="008648D8" w:rsidP="00BB704E">
      <w:pPr>
        <w:ind w:firstLine="709"/>
        <w:jc w:val="both"/>
        <w:rPr>
          <w:rFonts w:ascii="Times New Roman" w:hAnsi="Times New Roman" w:cs="Times New Roman"/>
          <w:sz w:val="28"/>
          <w:szCs w:val="28"/>
        </w:rPr>
      </w:pPr>
      <w:r w:rsidRPr="008648D8">
        <w:rPr>
          <w:rFonts w:ascii="Times New Roman" w:hAnsi="Times New Roman" w:cs="Times New Roman"/>
          <w:sz w:val="28"/>
          <w:szCs w:val="28"/>
        </w:rPr>
        <w:t>Таким образом, возбуждение должностными лицами контрольных (надзорных) органов дел об административных правонарушениях без проведения соответствующих мероприятий не допускается.</w:t>
      </w:r>
    </w:p>
    <w:p w:rsidR="008648D8" w:rsidRDefault="008648D8" w:rsidP="00BB704E">
      <w:pPr>
        <w:ind w:firstLine="709"/>
        <w:jc w:val="both"/>
        <w:rPr>
          <w:rFonts w:ascii="Times New Roman" w:hAnsi="Times New Roman" w:cs="Times New Roman"/>
          <w:sz w:val="28"/>
          <w:szCs w:val="28"/>
        </w:rPr>
      </w:pPr>
      <w:r w:rsidRPr="008648D8">
        <w:rPr>
          <w:rFonts w:ascii="Times New Roman" w:hAnsi="Times New Roman" w:cs="Times New Roman"/>
          <w:sz w:val="28"/>
          <w:szCs w:val="28"/>
        </w:rPr>
        <w:t>В Письме № Д24и-8436 отмечено, что допускается возбуждение дел об административных правонарушениях на основании сведений, полученных в ходе контрольных (надзорных) мероприятий с взаимодействием, вне зависимости от даты их завершения.</w:t>
      </w:r>
    </w:p>
    <w:p w:rsidR="003576A5" w:rsidRPr="003576A5" w:rsidRDefault="003576A5" w:rsidP="003576A5">
      <w:pPr>
        <w:ind w:firstLine="360"/>
        <w:jc w:val="both"/>
        <w:rPr>
          <w:rFonts w:ascii="Times New Roman" w:hAnsi="Times New Roman" w:cs="Times New Roman"/>
          <w:b/>
          <w:sz w:val="28"/>
          <w:szCs w:val="28"/>
          <w:u w:val="single"/>
        </w:rPr>
      </w:pPr>
      <w:r w:rsidRPr="003576A5">
        <w:rPr>
          <w:rFonts w:ascii="Times New Roman" w:hAnsi="Times New Roman" w:cs="Times New Roman"/>
          <w:b/>
          <w:sz w:val="28"/>
          <w:szCs w:val="28"/>
          <w:u w:val="single"/>
        </w:rPr>
        <w:t>Федеральны</w:t>
      </w:r>
      <w:r w:rsidR="00337CF4">
        <w:rPr>
          <w:rFonts w:ascii="Times New Roman" w:hAnsi="Times New Roman" w:cs="Times New Roman"/>
          <w:b/>
          <w:sz w:val="28"/>
          <w:szCs w:val="28"/>
          <w:u w:val="single"/>
        </w:rPr>
        <w:t>й закон</w:t>
      </w:r>
      <w:r w:rsidRPr="003576A5">
        <w:rPr>
          <w:rFonts w:ascii="Times New Roman" w:hAnsi="Times New Roman" w:cs="Times New Roman"/>
          <w:b/>
          <w:sz w:val="28"/>
          <w:szCs w:val="28"/>
          <w:u w:val="single"/>
        </w:rPr>
        <w:t xml:space="preserve"> от 26.03.2022 № 70-ФЗ «О внесении изменений в Кодекс Российской Федерации об административных правонарушениях» </w:t>
      </w:r>
    </w:p>
    <w:p w:rsidR="003576A5" w:rsidRPr="00337CF4" w:rsidRDefault="003576A5" w:rsidP="003576A5">
      <w:pPr>
        <w:ind w:firstLine="360"/>
        <w:jc w:val="both"/>
        <w:rPr>
          <w:rFonts w:ascii="Times New Roman" w:hAnsi="Times New Roman" w:cs="Times New Roman"/>
          <w:i/>
          <w:sz w:val="28"/>
          <w:szCs w:val="28"/>
          <w:u w:val="single"/>
        </w:rPr>
      </w:pPr>
      <w:r w:rsidRPr="00337CF4">
        <w:rPr>
          <w:rFonts w:ascii="Times New Roman" w:hAnsi="Times New Roman" w:cs="Times New Roman"/>
          <w:i/>
          <w:sz w:val="28"/>
          <w:szCs w:val="28"/>
          <w:u w:val="single"/>
        </w:rPr>
        <w:t>Статья 2.1 КоАП РФ дополнена частями 4 и 5 следующего содержания:</w:t>
      </w:r>
    </w:p>
    <w:p w:rsidR="003576A5" w:rsidRPr="003576A5" w:rsidRDefault="003576A5" w:rsidP="00BB704E">
      <w:pPr>
        <w:ind w:firstLine="709"/>
        <w:jc w:val="both"/>
        <w:rPr>
          <w:rFonts w:ascii="Times New Roman" w:hAnsi="Times New Roman" w:cs="Times New Roman"/>
          <w:sz w:val="28"/>
          <w:szCs w:val="28"/>
        </w:rPr>
      </w:pPr>
      <w:r w:rsidRPr="003576A5">
        <w:rPr>
          <w:rFonts w:ascii="Times New Roman" w:hAnsi="Times New Roman" w:cs="Times New Roman"/>
          <w:sz w:val="28"/>
          <w:szCs w:val="28"/>
        </w:rPr>
        <w:t xml:space="preserve">"4. </w:t>
      </w:r>
      <w:proofErr w:type="gramStart"/>
      <w:r w:rsidRPr="003576A5">
        <w:rPr>
          <w:rFonts w:ascii="Times New Roman" w:hAnsi="Times New Roman" w:cs="Times New Roman"/>
          <w:sz w:val="28"/>
          <w:szCs w:val="28"/>
        </w:rPr>
        <w:t>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w:t>
      </w:r>
      <w:proofErr w:type="gramEnd"/>
      <w:r w:rsidRPr="003576A5">
        <w:rPr>
          <w:rFonts w:ascii="Times New Roman" w:hAnsi="Times New Roman" w:cs="Times New Roman"/>
          <w:sz w:val="28"/>
          <w:szCs w:val="28"/>
        </w:rPr>
        <w:t>, за исключением случаев, предусмотренных частью 5 настоящей статьи.</w:t>
      </w:r>
    </w:p>
    <w:p w:rsidR="003576A5" w:rsidRPr="003576A5" w:rsidRDefault="00337CF4" w:rsidP="00BB704E">
      <w:pPr>
        <w:ind w:firstLine="709"/>
        <w:jc w:val="both"/>
        <w:rPr>
          <w:rFonts w:ascii="Times New Roman" w:hAnsi="Times New Roman" w:cs="Times New Roman"/>
          <w:sz w:val="28"/>
          <w:szCs w:val="28"/>
        </w:rPr>
      </w:pPr>
      <w:r w:rsidRPr="003576A5">
        <w:rPr>
          <w:rFonts w:ascii="Times New Roman" w:hAnsi="Times New Roman" w:cs="Times New Roman"/>
          <w:sz w:val="28"/>
          <w:szCs w:val="28"/>
        </w:rPr>
        <w:t>"</w:t>
      </w:r>
      <w:r w:rsidR="003576A5" w:rsidRPr="003576A5">
        <w:rPr>
          <w:rFonts w:ascii="Times New Roman" w:hAnsi="Times New Roman" w:cs="Times New Roman"/>
          <w:sz w:val="28"/>
          <w:szCs w:val="28"/>
        </w:rPr>
        <w:t>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пунктом 3 или 5 части 1 статьи 3.5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w:t>
      </w:r>
      <w:r>
        <w:rPr>
          <w:rFonts w:ascii="Times New Roman" w:hAnsi="Times New Roman" w:cs="Times New Roman"/>
          <w:sz w:val="28"/>
          <w:szCs w:val="28"/>
        </w:rPr>
        <w:t>и.</w:t>
      </w:r>
    </w:p>
    <w:p w:rsidR="003576A5" w:rsidRPr="003576A5" w:rsidRDefault="003576A5" w:rsidP="00BB704E">
      <w:pPr>
        <w:ind w:firstLine="709"/>
        <w:jc w:val="both"/>
        <w:rPr>
          <w:rFonts w:ascii="Times New Roman" w:hAnsi="Times New Roman" w:cs="Times New Roman"/>
          <w:sz w:val="28"/>
          <w:szCs w:val="28"/>
        </w:rPr>
      </w:pPr>
      <w:r w:rsidRPr="003576A5">
        <w:rPr>
          <w:rFonts w:ascii="Times New Roman" w:hAnsi="Times New Roman" w:cs="Times New Roman"/>
          <w:sz w:val="28"/>
          <w:szCs w:val="28"/>
        </w:rPr>
        <w:t xml:space="preserve">КоАП РФ </w:t>
      </w:r>
      <w:proofErr w:type="gramStart"/>
      <w:r w:rsidRPr="003576A5">
        <w:rPr>
          <w:rFonts w:ascii="Times New Roman" w:hAnsi="Times New Roman" w:cs="Times New Roman"/>
          <w:sz w:val="28"/>
          <w:szCs w:val="28"/>
        </w:rPr>
        <w:t>дополнен</w:t>
      </w:r>
      <w:proofErr w:type="gramEnd"/>
      <w:r w:rsidRPr="003576A5">
        <w:rPr>
          <w:rFonts w:ascii="Times New Roman" w:hAnsi="Times New Roman" w:cs="Times New Roman"/>
          <w:sz w:val="28"/>
          <w:szCs w:val="28"/>
        </w:rPr>
        <w:t xml:space="preserve"> новой статьей 4.1.2 следующего содержания:</w:t>
      </w:r>
    </w:p>
    <w:p w:rsidR="003576A5" w:rsidRPr="003576A5" w:rsidRDefault="003576A5" w:rsidP="00BB704E">
      <w:pPr>
        <w:ind w:firstLine="709"/>
        <w:jc w:val="both"/>
        <w:rPr>
          <w:rFonts w:ascii="Times New Roman" w:hAnsi="Times New Roman" w:cs="Times New Roman"/>
          <w:sz w:val="28"/>
          <w:szCs w:val="28"/>
        </w:rPr>
      </w:pPr>
      <w:r w:rsidRPr="003576A5">
        <w:rPr>
          <w:rFonts w:ascii="Times New Roman" w:hAnsi="Times New Roman" w:cs="Times New Roman"/>
          <w:sz w:val="28"/>
          <w:szCs w:val="28"/>
        </w:rPr>
        <w:lastRenderedPageBreak/>
        <w:t xml:space="preserve">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w:t>
      </w:r>
      <w:proofErr w:type="spellStart"/>
      <w:r w:rsidRPr="003576A5">
        <w:rPr>
          <w:rFonts w:ascii="Times New Roman" w:hAnsi="Times New Roman" w:cs="Times New Roman"/>
          <w:sz w:val="28"/>
          <w:szCs w:val="28"/>
        </w:rPr>
        <w:t>микропредприятиям</w:t>
      </w:r>
      <w:proofErr w:type="spellEnd"/>
      <w:r w:rsidR="00337CF4">
        <w:rPr>
          <w:rFonts w:ascii="Times New Roman" w:hAnsi="Times New Roman" w:cs="Times New Roman"/>
          <w:sz w:val="28"/>
          <w:szCs w:val="28"/>
        </w:rPr>
        <w:t>.</w:t>
      </w:r>
    </w:p>
    <w:p w:rsidR="003576A5" w:rsidRPr="003576A5" w:rsidRDefault="003576A5" w:rsidP="00BB704E">
      <w:pPr>
        <w:ind w:firstLine="709"/>
        <w:jc w:val="both"/>
        <w:rPr>
          <w:rFonts w:ascii="Times New Roman" w:hAnsi="Times New Roman" w:cs="Times New Roman"/>
          <w:sz w:val="28"/>
          <w:szCs w:val="28"/>
        </w:rPr>
      </w:pPr>
      <w:r w:rsidRPr="003576A5">
        <w:rPr>
          <w:rFonts w:ascii="Times New Roman" w:hAnsi="Times New Roman" w:cs="Times New Roman"/>
          <w:sz w:val="28"/>
          <w:szCs w:val="28"/>
        </w:rPr>
        <w:t xml:space="preserve">1. </w:t>
      </w:r>
      <w:proofErr w:type="gramStart"/>
      <w:r w:rsidRPr="003576A5">
        <w:rPr>
          <w:rFonts w:ascii="Times New Roman" w:hAnsi="Times New Roman" w:cs="Times New Roman"/>
          <w:sz w:val="28"/>
          <w:szCs w:val="28"/>
        </w:rPr>
        <w:t xml:space="preserve">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w:t>
      </w:r>
      <w:proofErr w:type="spellStart"/>
      <w:r w:rsidRPr="003576A5">
        <w:rPr>
          <w:rFonts w:ascii="Times New Roman" w:hAnsi="Times New Roman" w:cs="Times New Roman"/>
          <w:sz w:val="28"/>
          <w:szCs w:val="28"/>
        </w:rPr>
        <w:t>микропредприятиям</w:t>
      </w:r>
      <w:proofErr w:type="spellEnd"/>
      <w:r w:rsidRPr="003576A5">
        <w:rPr>
          <w:rFonts w:ascii="Times New Roman" w:hAnsi="Times New Roman" w:cs="Times New Roman"/>
          <w:sz w:val="28"/>
          <w:szCs w:val="28"/>
        </w:rPr>
        <w:t>, включенным по состоянию на момент совершения административного правонарушения в единый реестр субъектов малого</w:t>
      </w:r>
      <w:proofErr w:type="gramEnd"/>
      <w:r w:rsidRPr="003576A5">
        <w:rPr>
          <w:rFonts w:ascii="Times New Roman" w:hAnsi="Times New Roman" w:cs="Times New Roman"/>
          <w:sz w:val="28"/>
          <w:szCs w:val="28"/>
        </w:rPr>
        <w:t xml:space="preserve"> и среднего предпринимательства, административный штраф назначается в размере, предусмотренном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3576A5" w:rsidRPr="003576A5" w:rsidRDefault="003576A5" w:rsidP="00BB704E">
      <w:pPr>
        <w:ind w:firstLine="709"/>
        <w:jc w:val="both"/>
        <w:rPr>
          <w:rFonts w:ascii="Times New Roman" w:hAnsi="Times New Roman" w:cs="Times New Roman"/>
          <w:sz w:val="28"/>
          <w:szCs w:val="28"/>
        </w:rPr>
      </w:pPr>
      <w:r w:rsidRPr="003576A5">
        <w:rPr>
          <w:rFonts w:ascii="Times New Roman" w:hAnsi="Times New Roman" w:cs="Times New Roman"/>
          <w:sz w:val="28"/>
          <w:szCs w:val="28"/>
        </w:rPr>
        <w:t>2. В случае</w:t>
      </w:r>
      <w:proofErr w:type="gramStart"/>
      <w:r w:rsidRPr="003576A5">
        <w:rPr>
          <w:rFonts w:ascii="Times New Roman" w:hAnsi="Times New Roman" w:cs="Times New Roman"/>
          <w:sz w:val="28"/>
          <w:szCs w:val="28"/>
        </w:rPr>
        <w:t>,</w:t>
      </w:r>
      <w:proofErr w:type="gramEnd"/>
      <w:r w:rsidRPr="003576A5">
        <w:rPr>
          <w:rFonts w:ascii="Times New Roman" w:hAnsi="Times New Roman" w:cs="Times New Roman"/>
          <w:sz w:val="28"/>
          <w:szCs w:val="28"/>
        </w:rPr>
        <w:t xml:space="preserve"> если санкцией статьи (части статьи)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w:t>
      </w:r>
      <w:proofErr w:type="gramStart"/>
      <w:r w:rsidRPr="003576A5">
        <w:rPr>
          <w:rFonts w:ascii="Times New Roman" w:hAnsi="Times New Roman" w:cs="Times New Roman"/>
          <w:sz w:val="28"/>
          <w:szCs w:val="28"/>
        </w:rPr>
        <w:t xml:space="preserve">являющимся субъектами малого и среднего предпринимательства юридическим лицам, отнесенным к малым предприятиям, в том числе к </w:t>
      </w:r>
      <w:proofErr w:type="spellStart"/>
      <w:r w:rsidRPr="003576A5">
        <w:rPr>
          <w:rFonts w:ascii="Times New Roman" w:hAnsi="Times New Roman" w:cs="Times New Roman"/>
          <w:sz w:val="28"/>
          <w:szCs w:val="28"/>
        </w:rPr>
        <w:t>микропредприятиям</w:t>
      </w:r>
      <w:proofErr w:type="spellEnd"/>
      <w:r w:rsidRPr="003576A5">
        <w:rPr>
          <w:rFonts w:ascii="Times New Roman" w:hAnsi="Times New Roman" w:cs="Times New Roman"/>
          <w:sz w:val="28"/>
          <w:szCs w:val="28"/>
        </w:rPr>
        <w:t>,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w:t>
      </w:r>
      <w:proofErr w:type="gramEnd"/>
      <w:r w:rsidRPr="003576A5">
        <w:rPr>
          <w:rFonts w:ascii="Times New Roman" w:hAnsi="Times New Roman" w:cs="Times New Roman"/>
          <w:sz w:val="28"/>
          <w:szCs w:val="28"/>
        </w:rPr>
        <w:t xml:space="preserve">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3576A5" w:rsidRPr="003576A5" w:rsidRDefault="003576A5" w:rsidP="00BB704E">
      <w:pPr>
        <w:ind w:firstLine="709"/>
        <w:jc w:val="both"/>
        <w:rPr>
          <w:rFonts w:ascii="Times New Roman" w:hAnsi="Times New Roman" w:cs="Times New Roman"/>
          <w:sz w:val="28"/>
          <w:szCs w:val="28"/>
        </w:rPr>
      </w:pPr>
      <w:r w:rsidRPr="003576A5">
        <w:rPr>
          <w:rFonts w:ascii="Times New Roman" w:hAnsi="Times New Roman" w:cs="Times New Roman"/>
          <w:sz w:val="28"/>
          <w:szCs w:val="28"/>
        </w:rPr>
        <w:lastRenderedPageBreak/>
        <w:t xml:space="preserve">3. Размер административного штрафа, назначаемого в соответствии с частью 2 настоящей статьи, не может составлять </w:t>
      </w:r>
      <w:proofErr w:type="gramStart"/>
      <w:r w:rsidRPr="003576A5">
        <w:rPr>
          <w:rFonts w:ascii="Times New Roman" w:hAnsi="Times New Roman" w:cs="Times New Roman"/>
          <w:sz w:val="28"/>
          <w:szCs w:val="28"/>
        </w:rPr>
        <w:t>менее минимального</w:t>
      </w:r>
      <w:proofErr w:type="gramEnd"/>
      <w:r w:rsidRPr="003576A5">
        <w:rPr>
          <w:rFonts w:ascii="Times New Roman" w:hAnsi="Times New Roman" w:cs="Times New Roman"/>
          <w:sz w:val="28"/>
          <w:szCs w:val="28"/>
        </w:rPr>
        <w:t xml:space="preserve"> размера административного штрафа, предусмотренного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должностного лица.</w:t>
      </w:r>
    </w:p>
    <w:p w:rsidR="003576A5" w:rsidRPr="003576A5" w:rsidRDefault="003576A5" w:rsidP="00BB704E">
      <w:pPr>
        <w:ind w:firstLine="709"/>
        <w:jc w:val="both"/>
        <w:rPr>
          <w:rFonts w:ascii="Times New Roman" w:hAnsi="Times New Roman" w:cs="Times New Roman"/>
          <w:sz w:val="28"/>
          <w:szCs w:val="28"/>
        </w:rPr>
      </w:pPr>
      <w:r w:rsidRPr="003576A5">
        <w:rPr>
          <w:rFonts w:ascii="Times New Roman" w:hAnsi="Times New Roman" w:cs="Times New Roman"/>
          <w:sz w:val="28"/>
          <w:szCs w:val="28"/>
        </w:rPr>
        <w:t>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раздела II настоящего Кодекса лица, осуществляющие предпринимательскую деятельность без образования юридического лица, несут административную ответс</w:t>
      </w:r>
      <w:r w:rsidR="00337CF4">
        <w:rPr>
          <w:rFonts w:ascii="Times New Roman" w:hAnsi="Times New Roman" w:cs="Times New Roman"/>
          <w:sz w:val="28"/>
          <w:szCs w:val="28"/>
        </w:rPr>
        <w:t>твенность как юридические лица.</w:t>
      </w:r>
    </w:p>
    <w:p w:rsidR="003576A5" w:rsidRPr="003576A5" w:rsidRDefault="003576A5" w:rsidP="00BB704E">
      <w:pPr>
        <w:ind w:firstLine="709"/>
        <w:jc w:val="both"/>
        <w:rPr>
          <w:rFonts w:ascii="Times New Roman" w:hAnsi="Times New Roman" w:cs="Times New Roman"/>
          <w:sz w:val="28"/>
          <w:szCs w:val="28"/>
        </w:rPr>
      </w:pPr>
      <w:r w:rsidRPr="003576A5">
        <w:rPr>
          <w:rFonts w:ascii="Times New Roman" w:hAnsi="Times New Roman" w:cs="Times New Roman"/>
          <w:sz w:val="28"/>
          <w:szCs w:val="28"/>
        </w:rPr>
        <w:t xml:space="preserve">Часть 3 </w:t>
      </w:r>
      <w:r w:rsidRPr="00BB704E">
        <w:rPr>
          <w:rFonts w:ascii="Times New Roman" w:hAnsi="Times New Roman" w:cs="Times New Roman"/>
          <w:sz w:val="28"/>
          <w:szCs w:val="28"/>
        </w:rPr>
        <w:t>статьи 4.4</w:t>
      </w:r>
      <w:r w:rsidRPr="003576A5">
        <w:rPr>
          <w:rFonts w:ascii="Times New Roman" w:hAnsi="Times New Roman" w:cs="Times New Roman"/>
          <w:sz w:val="28"/>
          <w:szCs w:val="28"/>
        </w:rPr>
        <w:t xml:space="preserve"> КоАП РФ дополн</w:t>
      </w:r>
      <w:r w:rsidR="00337CF4">
        <w:rPr>
          <w:rFonts w:ascii="Times New Roman" w:hAnsi="Times New Roman" w:cs="Times New Roman"/>
          <w:sz w:val="28"/>
          <w:szCs w:val="28"/>
        </w:rPr>
        <w:t>ена</w:t>
      </w:r>
      <w:r w:rsidRPr="003576A5">
        <w:rPr>
          <w:rFonts w:ascii="Times New Roman" w:hAnsi="Times New Roman" w:cs="Times New Roman"/>
          <w:sz w:val="28"/>
          <w:szCs w:val="28"/>
        </w:rPr>
        <w:t xml:space="preserve"> пунктом 3 следующего содержания:</w:t>
      </w:r>
    </w:p>
    <w:p w:rsidR="003576A5" w:rsidRPr="003576A5" w:rsidRDefault="003576A5" w:rsidP="00BB704E">
      <w:pPr>
        <w:ind w:firstLine="709"/>
        <w:jc w:val="both"/>
        <w:rPr>
          <w:rFonts w:ascii="Times New Roman" w:hAnsi="Times New Roman" w:cs="Times New Roman"/>
          <w:sz w:val="28"/>
          <w:szCs w:val="28"/>
        </w:rPr>
      </w:pPr>
      <w:r w:rsidRPr="003576A5">
        <w:rPr>
          <w:rFonts w:ascii="Times New Roman" w:hAnsi="Times New Roman" w:cs="Times New Roman"/>
          <w:sz w:val="28"/>
          <w:szCs w:val="28"/>
        </w:rPr>
        <w:t>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w:t>
      </w:r>
      <w:r w:rsidR="00337CF4">
        <w:rPr>
          <w:rFonts w:ascii="Times New Roman" w:hAnsi="Times New Roman" w:cs="Times New Roman"/>
          <w:sz w:val="28"/>
          <w:szCs w:val="28"/>
        </w:rPr>
        <w:t>я или административного штрафа</w:t>
      </w:r>
      <w:r w:rsidRPr="003576A5">
        <w:rPr>
          <w:rFonts w:ascii="Times New Roman" w:hAnsi="Times New Roman" w:cs="Times New Roman"/>
          <w:sz w:val="28"/>
          <w:szCs w:val="28"/>
        </w:rPr>
        <w:t>;</w:t>
      </w:r>
    </w:p>
    <w:p w:rsidR="003576A5" w:rsidRPr="003576A5" w:rsidRDefault="003576A5" w:rsidP="00BB704E">
      <w:pPr>
        <w:ind w:firstLine="709"/>
        <w:jc w:val="both"/>
        <w:rPr>
          <w:rFonts w:ascii="Times New Roman" w:hAnsi="Times New Roman" w:cs="Times New Roman"/>
          <w:sz w:val="28"/>
          <w:szCs w:val="28"/>
        </w:rPr>
      </w:pPr>
      <w:r w:rsidRPr="003576A5">
        <w:rPr>
          <w:rFonts w:ascii="Times New Roman" w:hAnsi="Times New Roman" w:cs="Times New Roman"/>
          <w:sz w:val="28"/>
          <w:szCs w:val="28"/>
        </w:rPr>
        <w:t>Статья 4.4 КоАП РФ дополнена частями 5 и 6 следующего содержания:</w:t>
      </w:r>
    </w:p>
    <w:p w:rsidR="003576A5" w:rsidRPr="003576A5" w:rsidRDefault="003576A5" w:rsidP="00BB704E">
      <w:pPr>
        <w:ind w:firstLine="709"/>
        <w:jc w:val="both"/>
        <w:rPr>
          <w:rFonts w:ascii="Times New Roman" w:hAnsi="Times New Roman" w:cs="Times New Roman"/>
          <w:sz w:val="28"/>
          <w:szCs w:val="28"/>
        </w:rPr>
      </w:pPr>
      <w:r w:rsidRPr="003576A5">
        <w:rPr>
          <w:rFonts w:ascii="Times New Roman" w:hAnsi="Times New Roman" w:cs="Times New Roman"/>
          <w:sz w:val="28"/>
          <w:szCs w:val="28"/>
        </w:rPr>
        <w:t xml:space="preserve">"5. </w:t>
      </w:r>
      <w:proofErr w:type="gramStart"/>
      <w:r w:rsidRPr="003576A5">
        <w:rPr>
          <w:rFonts w:ascii="Times New Roman" w:hAnsi="Times New Roman" w:cs="Times New Roman"/>
          <w:sz w:val="28"/>
          <w:szCs w:val="28"/>
        </w:rPr>
        <w:t>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раздела II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roofErr w:type="gramEnd"/>
    </w:p>
    <w:p w:rsidR="00E945E6" w:rsidRDefault="00D11A99" w:rsidP="00BB704E">
      <w:pPr>
        <w:ind w:firstLine="709"/>
        <w:jc w:val="both"/>
        <w:rPr>
          <w:rFonts w:ascii="Times New Roman" w:hAnsi="Times New Roman" w:cs="Times New Roman"/>
          <w:sz w:val="28"/>
          <w:szCs w:val="28"/>
        </w:rPr>
      </w:pPr>
      <w:r w:rsidRPr="003576A5">
        <w:rPr>
          <w:rFonts w:ascii="Times New Roman" w:hAnsi="Times New Roman" w:cs="Times New Roman"/>
          <w:sz w:val="28"/>
          <w:szCs w:val="28"/>
        </w:rPr>
        <w:t>"</w:t>
      </w:r>
      <w:r w:rsidR="003576A5" w:rsidRPr="003576A5">
        <w:rPr>
          <w:rFonts w:ascii="Times New Roman" w:hAnsi="Times New Roman" w:cs="Times New Roman"/>
          <w:sz w:val="28"/>
          <w:szCs w:val="28"/>
        </w:rPr>
        <w:t xml:space="preserve">6. </w:t>
      </w:r>
      <w:proofErr w:type="gramStart"/>
      <w:r w:rsidR="003576A5" w:rsidRPr="003576A5">
        <w:rPr>
          <w:rFonts w:ascii="Times New Roman" w:hAnsi="Times New Roman" w:cs="Times New Roman"/>
          <w:sz w:val="28"/>
          <w:szCs w:val="28"/>
        </w:rPr>
        <w:t xml:space="preserve">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раздела II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r>
        <w:rPr>
          <w:rFonts w:ascii="Times New Roman" w:hAnsi="Times New Roman" w:cs="Times New Roman"/>
          <w:sz w:val="28"/>
          <w:szCs w:val="28"/>
        </w:rPr>
        <w:t>частями 2</w:t>
      </w:r>
      <w:proofErr w:type="gramEnd"/>
      <w:r>
        <w:rPr>
          <w:rFonts w:ascii="Times New Roman" w:hAnsi="Times New Roman" w:cs="Times New Roman"/>
          <w:sz w:val="28"/>
          <w:szCs w:val="28"/>
        </w:rPr>
        <w:t xml:space="preserve"> - 4 настоящей статьи.</w:t>
      </w:r>
    </w:p>
    <w:p w:rsidR="00E945E6" w:rsidRPr="00DF45E9" w:rsidRDefault="00E945E6" w:rsidP="00D11A99">
      <w:pPr>
        <w:pStyle w:val="a3"/>
        <w:numPr>
          <w:ilvl w:val="0"/>
          <w:numId w:val="1"/>
        </w:numPr>
        <w:ind w:left="1418"/>
        <w:jc w:val="center"/>
        <w:rPr>
          <w:rFonts w:ascii="Times New Roman" w:hAnsi="Times New Roman" w:cs="Times New Roman"/>
          <w:b/>
          <w:sz w:val="28"/>
          <w:szCs w:val="28"/>
          <w:u w:val="single"/>
        </w:rPr>
      </w:pPr>
      <w:r w:rsidRPr="00DF45E9">
        <w:rPr>
          <w:rFonts w:ascii="Times New Roman" w:hAnsi="Times New Roman" w:cs="Times New Roman"/>
          <w:b/>
          <w:sz w:val="28"/>
          <w:szCs w:val="28"/>
          <w:u w:val="single"/>
        </w:rPr>
        <w:lastRenderedPageBreak/>
        <w:t>Досудебное обжалование решений контрольных (надзорных) органов, действий (бездействия) их должностных лиц.</w:t>
      </w:r>
    </w:p>
    <w:p w:rsidR="00DF45E9" w:rsidRPr="00DF45E9" w:rsidRDefault="00DF45E9" w:rsidP="00DF45E9">
      <w:pPr>
        <w:pStyle w:val="a3"/>
        <w:rPr>
          <w:rFonts w:ascii="Times New Roman" w:hAnsi="Times New Roman" w:cs="Times New Roman"/>
          <w:b/>
          <w:sz w:val="28"/>
          <w:szCs w:val="28"/>
          <w:u w:val="single"/>
        </w:rPr>
      </w:pPr>
    </w:p>
    <w:p w:rsidR="00A3226B" w:rsidRDefault="00E945E6" w:rsidP="00BB704E">
      <w:pPr>
        <w:ind w:firstLine="709"/>
        <w:jc w:val="both"/>
        <w:rPr>
          <w:rFonts w:ascii="Times New Roman" w:hAnsi="Times New Roman" w:cs="Times New Roman"/>
          <w:sz w:val="28"/>
          <w:szCs w:val="28"/>
        </w:rPr>
      </w:pPr>
      <w:r>
        <w:rPr>
          <w:rFonts w:ascii="Times New Roman" w:hAnsi="Times New Roman" w:cs="Times New Roman"/>
          <w:sz w:val="28"/>
          <w:szCs w:val="28"/>
        </w:rPr>
        <w:t>Регулируется главой 9 248-ФЗ и с 01.07.2021 обжаловать решения, а также действия или бездействие должностных лиц Гострудинспекции в суде возможно только после досудебного обжалования.</w:t>
      </w:r>
    </w:p>
    <w:p w:rsidR="00E945E6" w:rsidRDefault="00E945E6" w:rsidP="00BB704E">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ч.1 ст.40 428-ФЗ ж</w:t>
      </w:r>
      <w:r w:rsidRPr="00E945E6">
        <w:rPr>
          <w:rFonts w:ascii="Times New Roman" w:hAnsi="Times New Roman" w:cs="Times New Roman"/>
          <w:sz w:val="28"/>
          <w:szCs w:val="28"/>
        </w:rPr>
        <w:t>алоба подается контролируемым лицом в уполномоченный на рассмотрение жалобы орган, определяемый в соответствии с частью 2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настоящей статьи.</w:t>
      </w:r>
      <w:proofErr w:type="gramEnd"/>
      <w:r w:rsidRPr="00E945E6">
        <w:rPr>
          <w:rFonts w:ascii="Times New Roman" w:hAnsi="Times New Roman" w:cs="Times New Roman"/>
          <w:sz w:val="28"/>
          <w:szCs w:val="28"/>
        </w:rPr>
        <w:t xml:space="preserve">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945E6" w:rsidRDefault="00E945E6" w:rsidP="00BB704E">
      <w:pPr>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Роструд</w:t>
      </w:r>
      <w:proofErr w:type="spellEnd"/>
      <w:r>
        <w:rPr>
          <w:rFonts w:ascii="Times New Roman" w:hAnsi="Times New Roman" w:cs="Times New Roman"/>
          <w:sz w:val="28"/>
          <w:szCs w:val="28"/>
        </w:rPr>
        <w:t xml:space="preserve"> жалоба поступает </w:t>
      </w:r>
      <w:r w:rsidR="00F012CB">
        <w:rPr>
          <w:rFonts w:ascii="Times New Roman" w:hAnsi="Times New Roman" w:cs="Times New Roman"/>
          <w:sz w:val="28"/>
          <w:szCs w:val="28"/>
        </w:rPr>
        <w:t>в государственную информационную систему «Типовое облачное решение по автоматизации контрольной (надзорной) деятельности» (далее - ТОР КНД).</w:t>
      </w:r>
    </w:p>
    <w:p w:rsidR="00F012CB" w:rsidRDefault="00F012CB" w:rsidP="00BB704E">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п.6 ч.1 ст.41 248-ФЗ определено содержание жалобы, которая должна </w:t>
      </w:r>
      <w:proofErr w:type="gramStart"/>
      <w:r>
        <w:rPr>
          <w:rFonts w:ascii="Times New Roman" w:hAnsi="Times New Roman" w:cs="Times New Roman"/>
          <w:sz w:val="28"/>
          <w:szCs w:val="28"/>
        </w:rPr>
        <w:t>содержать</w:t>
      </w:r>
      <w:proofErr w:type="gramEnd"/>
      <w:r>
        <w:rPr>
          <w:rFonts w:ascii="Times New Roman" w:hAnsi="Times New Roman" w:cs="Times New Roman"/>
          <w:sz w:val="28"/>
          <w:szCs w:val="28"/>
        </w:rPr>
        <w:t xml:space="preserve"> в том числе учетный номер </w:t>
      </w:r>
      <w:r w:rsidRPr="00F012CB">
        <w:rPr>
          <w:rFonts w:ascii="Times New Roman" w:hAnsi="Times New Roman" w:cs="Times New Roman"/>
          <w:sz w:val="28"/>
          <w:szCs w:val="28"/>
        </w:rPr>
        <w:t>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Pr>
          <w:rFonts w:ascii="Times New Roman" w:hAnsi="Times New Roman" w:cs="Times New Roman"/>
          <w:sz w:val="28"/>
          <w:szCs w:val="28"/>
        </w:rPr>
        <w:t xml:space="preserve"> </w:t>
      </w:r>
    </w:p>
    <w:p w:rsidR="00F012CB" w:rsidRDefault="00F012CB" w:rsidP="00BB704E">
      <w:pPr>
        <w:ind w:firstLine="709"/>
        <w:jc w:val="both"/>
        <w:rPr>
          <w:rFonts w:ascii="Times New Roman" w:hAnsi="Times New Roman" w:cs="Times New Roman"/>
          <w:sz w:val="28"/>
          <w:szCs w:val="28"/>
        </w:rPr>
      </w:pPr>
      <w:r>
        <w:rPr>
          <w:rFonts w:ascii="Times New Roman" w:hAnsi="Times New Roman" w:cs="Times New Roman"/>
          <w:sz w:val="28"/>
          <w:szCs w:val="28"/>
        </w:rPr>
        <w:t>Согласно ч.3 ст.41 248-ФЗ п</w:t>
      </w:r>
      <w:r w:rsidRPr="00F012CB">
        <w:rPr>
          <w:rFonts w:ascii="Times New Roman" w:hAnsi="Times New Roman" w:cs="Times New Roman"/>
          <w:sz w:val="28"/>
          <w:szCs w:val="28"/>
        </w:rPr>
        <w:t>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F012CB">
        <w:rPr>
          <w:rFonts w:ascii="Times New Roman" w:hAnsi="Times New Roman" w:cs="Times New Roman"/>
          <w:sz w:val="28"/>
          <w:szCs w:val="28"/>
        </w:rPr>
        <w:t>ии и ау</w:t>
      </w:r>
      <w:proofErr w:type="gramEnd"/>
      <w:r w:rsidRPr="00F012CB">
        <w:rPr>
          <w:rFonts w:ascii="Times New Roman" w:hAnsi="Times New Roman" w:cs="Times New Roman"/>
          <w:sz w:val="28"/>
          <w:szCs w:val="28"/>
        </w:rPr>
        <w:t>тентификации".</w:t>
      </w:r>
    </w:p>
    <w:p w:rsidR="00F012CB" w:rsidRDefault="00F012CB" w:rsidP="00BB704E">
      <w:pPr>
        <w:ind w:firstLine="709"/>
        <w:jc w:val="both"/>
        <w:rPr>
          <w:rFonts w:ascii="Times New Roman" w:hAnsi="Times New Roman" w:cs="Times New Roman"/>
          <w:sz w:val="28"/>
          <w:szCs w:val="28"/>
        </w:rPr>
      </w:pPr>
      <w:r>
        <w:rPr>
          <w:rFonts w:ascii="Times New Roman" w:hAnsi="Times New Roman" w:cs="Times New Roman"/>
          <w:sz w:val="28"/>
          <w:szCs w:val="28"/>
        </w:rPr>
        <w:t>В случае поступления жалобы контролируемого лица на бумажном носителе, такие жалобы подлежат рассмотрению в рамках 59-ФЗ «О порядке рассмотрения обращений граждан Российской Федерации» с обязательным разъяснением требований к форме и содержанию жалобы в соответствии с 248-ФЗ.</w:t>
      </w:r>
    </w:p>
    <w:p w:rsidR="00DF45E9" w:rsidRPr="0028600E" w:rsidRDefault="00F012CB" w:rsidP="00BB704E">
      <w:pPr>
        <w:ind w:firstLine="709"/>
        <w:jc w:val="both"/>
        <w:rPr>
          <w:rFonts w:ascii="Times New Roman" w:hAnsi="Times New Roman" w:cs="Times New Roman"/>
          <w:sz w:val="28"/>
          <w:szCs w:val="28"/>
        </w:rPr>
      </w:pPr>
      <w:r>
        <w:rPr>
          <w:rFonts w:ascii="Times New Roman" w:hAnsi="Times New Roman" w:cs="Times New Roman"/>
          <w:sz w:val="28"/>
          <w:szCs w:val="28"/>
        </w:rPr>
        <w:t>Указанный порядок досудебного обжалования размещен на сайте Гострудинспекции.</w:t>
      </w:r>
    </w:p>
    <w:p w:rsidR="003B2ED2" w:rsidRDefault="003B2ED2" w:rsidP="00B54E0B">
      <w:pPr>
        <w:autoSpaceDE w:val="0"/>
        <w:autoSpaceDN w:val="0"/>
        <w:adjustRightInd w:val="0"/>
        <w:spacing w:after="0" w:line="240" w:lineRule="auto"/>
        <w:jc w:val="both"/>
        <w:rPr>
          <w:rFonts w:ascii="Times New Roman" w:hAnsi="Times New Roman" w:cs="Times New Roman"/>
          <w:sz w:val="28"/>
          <w:szCs w:val="28"/>
        </w:rPr>
      </w:pPr>
    </w:p>
    <w:p w:rsidR="00033D3D" w:rsidRPr="00A76A3E" w:rsidRDefault="00033D3D" w:rsidP="00A76A3E">
      <w:pPr>
        <w:pStyle w:val="1"/>
        <w:numPr>
          <w:ilvl w:val="0"/>
          <w:numId w:val="1"/>
        </w:numPr>
        <w:spacing w:line="276" w:lineRule="auto"/>
        <w:jc w:val="center"/>
        <w:rPr>
          <w:rFonts w:ascii="Times New Roman" w:hAnsi="Times New Roman"/>
          <w:sz w:val="28"/>
          <w:szCs w:val="28"/>
          <w:u w:val="single"/>
          <w:lang w:val="ru-RU"/>
        </w:rPr>
      </w:pPr>
      <w:r w:rsidRPr="00A76A3E">
        <w:rPr>
          <w:rFonts w:ascii="Times New Roman" w:hAnsi="Times New Roman"/>
          <w:sz w:val="28"/>
          <w:szCs w:val="28"/>
          <w:u w:val="single"/>
        </w:rPr>
        <w:lastRenderedPageBreak/>
        <w:t>Минтруд разъяснил, нужно ли вносить в электронную трудовую книжку запись о военной службе</w:t>
      </w:r>
    </w:p>
    <w:p w:rsidR="00033D3D" w:rsidRPr="00B750C5" w:rsidRDefault="00033D3D" w:rsidP="00033D3D">
      <w:pPr>
        <w:spacing w:line="276" w:lineRule="auto"/>
      </w:pPr>
    </w:p>
    <w:p w:rsidR="00033D3D" w:rsidRPr="00985C89" w:rsidRDefault="00033D3D" w:rsidP="00033D3D">
      <w:pPr>
        <w:pStyle w:val="a4"/>
        <w:spacing w:before="0" w:beforeAutospacing="0" w:after="0" w:afterAutospacing="0" w:line="276" w:lineRule="auto"/>
        <w:ind w:firstLine="709"/>
        <w:jc w:val="both"/>
        <w:rPr>
          <w:sz w:val="28"/>
          <w:szCs w:val="28"/>
        </w:rPr>
      </w:pPr>
      <w:r w:rsidRPr="00985C89">
        <w:rPr>
          <w:sz w:val="28"/>
          <w:szCs w:val="28"/>
        </w:rPr>
        <w:t>В </w:t>
      </w:r>
      <w:r w:rsidRPr="00985C89">
        <w:rPr>
          <w:sz w:val="28"/>
          <w:szCs w:val="28"/>
          <w:bdr w:val="none" w:sz="0" w:space="0" w:color="auto" w:frame="1"/>
        </w:rPr>
        <w:t>СЗВ-ТД</w:t>
      </w:r>
      <w:r w:rsidRPr="00985C89">
        <w:rPr>
          <w:sz w:val="28"/>
          <w:szCs w:val="28"/>
        </w:rPr>
        <w:t> и </w:t>
      </w:r>
      <w:r w:rsidRPr="00985C89">
        <w:rPr>
          <w:sz w:val="28"/>
          <w:szCs w:val="28"/>
          <w:bdr w:val="none" w:sz="0" w:space="0" w:color="auto" w:frame="1"/>
        </w:rPr>
        <w:t>СТД-Р</w:t>
      </w:r>
      <w:r w:rsidRPr="00985C89">
        <w:rPr>
          <w:sz w:val="28"/>
          <w:szCs w:val="28"/>
        </w:rPr>
        <w:t> вносить сведения о времени военной службы не нужно. Формы такого требования </w:t>
      </w:r>
      <w:r w:rsidRPr="00985C89">
        <w:rPr>
          <w:sz w:val="28"/>
          <w:szCs w:val="28"/>
          <w:bdr w:val="none" w:sz="0" w:space="0" w:color="auto" w:frame="1"/>
        </w:rPr>
        <w:t>не предусматривают</w:t>
      </w:r>
      <w:r w:rsidRPr="00985C89">
        <w:rPr>
          <w:sz w:val="28"/>
          <w:szCs w:val="28"/>
        </w:rPr>
        <w:t>.</w:t>
      </w:r>
    </w:p>
    <w:p w:rsidR="00033D3D" w:rsidRDefault="00033D3D" w:rsidP="00033D3D">
      <w:pPr>
        <w:pStyle w:val="a4"/>
        <w:spacing w:before="0" w:beforeAutospacing="0" w:after="0" w:afterAutospacing="0" w:line="276" w:lineRule="auto"/>
        <w:ind w:firstLine="709"/>
        <w:jc w:val="both"/>
        <w:rPr>
          <w:sz w:val="28"/>
          <w:szCs w:val="28"/>
        </w:rPr>
      </w:pPr>
      <w:r w:rsidRPr="00985C89">
        <w:rPr>
          <w:sz w:val="28"/>
          <w:szCs w:val="28"/>
        </w:rPr>
        <w:t>Работник подтверждает период прохождения службы документами воинского учета.</w:t>
      </w:r>
    </w:p>
    <w:p w:rsidR="00033D3D" w:rsidRPr="00B750C5" w:rsidRDefault="00033D3D" w:rsidP="00033D3D">
      <w:pPr>
        <w:pStyle w:val="a4"/>
        <w:spacing w:before="0" w:beforeAutospacing="0" w:after="0" w:afterAutospacing="0" w:line="276" w:lineRule="auto"/>
        <w:ind w:firstLine="709"/>
        <w:jc w:val="both"/>
        <w:rPr>
          <w:i/>
          <w:sz w:val="28"/>
          <w:szCs w:val="28"/>
        </w:rPr>
      </w:pPr>
      <w:r w:rsidRPr="00B750C5">
        <w:rPr>
          <w:i/>
          <w:sz w:val="28"/>
          <w:szCs w:val="28"/>
        </w:rPr>
        <w:t>Информация: письмо Минтруда России от 03.02.2022 № 14-2/ООГ-67</w:t>
      </w:r>
    </w:p>
    <w:p w:rsidR="00033D3D" w:rsidRPr="00BB704E" w:rsidRDefault="00033D3D" w:rsidP="00033D3D">
      <w:pPr>
        <w:spacing w:line="276" w:lineRule="auto"/>
        <w:ind w:firstLine="709"/>
        <w:contextualSpacing/>
        <w:mirrorIndents/>
        <w:jc w:val="both"/>
        <w:textAlignment w:val="baseline"/>
        <w:rPr>
          <w:rFonts w:ascii="Times New Roman" w:eastAsia="Times New Roman" w:hAnsi="Times New Roman" w:cs="Times New Roman"/>
          <w:bCs/>
          <w:sz w:val="28"/>
          <w:szCs w:val="28"/>
          <w:lang w:eastAsia="ru-RU"/>
        </w:rPr>
      </w:pPr>
    </w:p>
    <w:p w:rsidR="00DB0F97" w:rsidRPr="00DB0F97" w:rsidRDefault="00DB0F97" w:rsidP="00DB0F97">
      <w:pPr>
        <w:pStyle w:val="1"/>
        <w:numPr>
          <w:ilvl w:val="0"/>
          <w:numId w:val="1"/>
        </w:numPr>
        <w:spacing w:line="276" w:lineRule="auto"/>
        <w:jc w:val="center"/>
        <w:rPr>
          <w:rFonts w:ascii="Times New Roman" w:hAnsi="Times New Roman"/>
          <w:sz w:val="28"/>
          <w:szCs w:val="28"/>
          <w:u w:val="single"/>
          <w:lang w:val="ru-RU"/>
        </w:rPr>
      </w:pPr>
      <w:r w:rsidRPr="00DB0F97">
        <w:rPr>
          <w:rFonts w:ascii="Times New Roman" w:hAnsi="Times New Roman"/>
          <w:sz w:val="28"/>
          <w:szCs w:val="28"/>
          <w:u w:val="single"/>
          <w:lang w:val="ru-RU"/>
        </w:rPr>
        <w:t>Сервис по урегулированию разногласий</w:t>
      </w:r>
    </w:p>
    <w:p w:rsidR="00DB0F97" w:rsidRDefault="00DB0F97" w:rsidP="00DB0F97">
      <w:pPr>
        <w:spacing w:after="0" w:line="240" w:lineRule="auto"/>
        <w:ind w:firstLine="709"/>
        <w:jc w:val="both"/>
        <w:rPr>
          <w:rFonts w:ascii="Times New Roman" w:hAnsi="Times New Roman" w:cs="Times New Roman"/>
          <w:sz w:val="28"/>
          <w:szCs w:val="28"/>
        </w:rPr>
      </w:pPr>
    </w:p>
    <w:p w:rsidR="00DB0F97" w:rsidRPr="00497931" w:rsidRDefault="00DB0F97" w:rsidP="00B111C2">
      <w:pPr>
        <w:spacing w:after="0" w:line="264" w:lineRule="auto"/>
        <w:ind w:firstLine="709"/>
        <w:jc w:val="both"/>
        <w:rPr>
          <w:rFonts w:ascii="Times New Roman" w:hAnsi="Times New Roman" w:cs="Times New Roman"/>
          <w:sz w:val="28"/>
          <w:szCs w:val="28"/>
        </w:rPr>
      </w:pPr>
      <w:proofErr w:type="spellStart"/>
      <w:r w:rsidRPr="00497931">
        <w:rPr>
          <w:rFonts w:ascii="Times New Roman" w:hAnsi="Times New Roman" w:cs="Times New Roman"/>
          <w:sz w:val="28"/>
          <w:szCs w:val="28"/>
        </w:rPr>
        <w:t>Роструд</w:t>
      </w:r>
      <w:proofErr w:type="spellEnd"/>
      <w:r w:rsidRPr="00497931">
        <w:rPr>
          <w:rFonts w:ascii="Times New Roman" w:hAnsi="Times New Roman" w:cs="Times New Roman"/>
          <w:sz w:val="28"/>
          <w:szCs w:val="28"/>
        </w:rPr>
        <w:t xml:space="preserve"> продолжает развивать систему цифровых консультационных и правовых сервисов. </w:t>
      </w:r>
    </w:p>
    <w:p w:rsidR="00DB0F97" w:rsidRPr="00497931" w:rsidRDefault="00DB0F97" w:rsidP="00B111C2">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На портале «</w:t>
      </w:r>
      <w:proofErr w:type="spellStart"/>
      <w:r w:rsidRPr="00497931">
        <w:rPr>
          <w:rFonts w:ascii="Times New Roman" w:hAnsi="Times New Roman" w:cs="Times New Roman"/>
          <w:sz w:val="28"/>
          <w:szCs w:val="28"/>
        </w:rPr>
        <w:t>Онлайнинспекция</w:t>
      </w:r>
      <w:proofErr w:type="gramStart"/>
      <w:r w:rsidRPr="00497931">
        <w:rPr>
          <w:rFonts w:ascii="Times New Roman" w:hAnsi="Times New Roman" w:cs="Times New Roman"/>
          <w:sz w:val="28"/>
          <w:szCs w:val="28"/>
        </w:rPr>
        <w:t>.р</w:t>
      </w:r>
      <w:proofErr w:type="gramEnd"/>
      <w:r w:rsidRPr="00497931">
        <w:rPr>
          <w:rFonts w:ascii="Times New Roman" w:hAnsi="Times New Roman" w:cs="Times New Roman"/>
          <w:sz w:val="28"/>
          <w:szCs w:val="28"/>
        </w:rPr>
        <w:t>ф</w:t>
      </w:r>
      <w:proofErr w:type="spellEnd"/>
      <w:r w:rsidRPr="00497931">
        <w:rPr>
          <w:rFonts w:ascii="Times New Roman" w:hAnsi="Times New Roman" w:cs="Times New Roman"/>
          <w:sz w:val="28"/>
          <w:szCs w:val="28"/>
        </w:rPr>
        <w:t>» запущен новый электронный инструмент для работников – сервис по урегулированию разногласий между работником и работодателем. </w:t>
      </w:r>
    </w:p>
    <w:p w:rsidR="00DB0F97" w:rsidRPr="00497931" w:rsidRDefault="00DB0F97" w:rsidP="00B111C2">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Работа сервиса направлена на урегулирование проблемной трудовой ситуации до направления работником обращения в государственную инспекцию труда.</w:t>
      </w:r>
    </w:p>
    <w:p w:rsidR="00DB0F97" w:rsidRPr="00497931" w:rsidRDefault="00DB0F97" w:rsidP="00B111C2">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 xml:space="preserve">С помощью сервиса работник, который считает, что его трудовые права нарушены, может направить обращение напрямую своему работодателю с целью предварительного решения проблемы, а не сразу в инспекцию труда. Если в течение 10 рабочих дней вопрос не получается урегулировать, тогда система поможет перенаправить обращение  непосредственно в </w:t>
      </w:r>
      <w:proofErr w:type="spellStart"/>
      <w:r w:rsidRPr="00497931">
        <w:rPr>
          <w:rFonts w:ascii="Times New Roman" w:hAnsi="Times New Roman" w:cs="Times New Roman"/>
          <w:sz w:val="28"/>
          <w:szCs w:val="28"/>
        </w:rPr>
        <w:t>гострудинспекцию</w:t>
      </w:r>
      <w:proofErr w:type="spellEnd"/>
      <w:r w:rsidRPr="00497931">
        <w:rPr>
          <w:rFonts w:ascii="Times New Roman" w:hAnsi="Times New Roman" w:cs="Times New Roman"/>
          <w:sz w:val="28"/>
          <w:szCs w:val="28"/>
        </w:rPr>
        <w:t xml:space="preserve"> региона.</w:t>
      </w:r>
    </w:p>
    <w:p w:rsidR="00DB0F97" w:rsidRPr="00497931" w:rsidRDefault="00DB0F97" w:rsidP="00B111C2">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Для подачи обращения через этот сервис работник указывает при заполнении формы:</w:t>
      </w:r>
    </w:p>
    <w:p w:rsidR="00DB0F97" w:rsidRPr="00497931" w:rsidRDefault="00DB0F97" w:rsidP="00B111C2">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 ИНН работодателя</w:t>
      </w:r>
      <w:r>
        <w:rPr>
          <w:rFonts w:ascii="Times New Roman" w:hAnsi="Times New Roman" w:cs="Times New Roman"/>
          <w:sz w:val="28"/>
          <w:szCs w:val="28"/>
        </w:rPr>
        <w:t xml:space="preserve">; </w:t>
      </w:r>
    </w:p>
    <w:p w:rsidR="00DB0F97" w:rsidRPr="00497931" w:rsidRDefault="00DB0F97" w:rsidP="00B111C2">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 адрес электронный почты работодателя.</w:t>
      </w:r>
    </w:p>
    <w:p w:rsidR="00DB0F97" w:rsidRPr="00497931" w:rsidRDefault="00DB0F97" w:rsidP="00B111C2">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Работодатель получит уведомление о поступлении обращения от работника и сможет предоставить ответ через свой личный кабинет на «</w:t>
      </w:r>
      <w:proofErr w:type="spellStart"/>
      <w:r w:rsidRPr="00497931">
        <w:rPr>
          <w:rFonts w:ascii="Times New Roman" w:hAnsi="Times New Roman" w:cs="Times New Roman"/>
          <w:sz w:val="28"/>
          <w:szCs w:val="28"/>
        </w:rPr>
        <w:fldChar w:fldCharType="begin"/>
      </w:r>
      <w:r w:rsidRPr="00497931">
        <w:rPr>
          <w:rFonts w:ascii="Times New Roman" w:hAnsi="Times New Roman" w:cs="Times New Roman"/>
          <w:sz w:val="28"/>
          <w:szCs w:val="28"/>
        </w:rPr>
        <w:instrText xml:space="preserve"> HYPERLINK "https://xn--80akibcicpdbetz7e2g.xn--p1ai/settlement/employerGuide" </w:instrText>
      </w:r>
      <w:r w:rsidRPr="00497931">
        <w:rPr>
          <w:rFonts w:ascii="Times New Roman" w:hAnsi="Times New Roman" w:cs="Times New Roman"/>
          <w:sz w:val="28"/>
          <w:szCs w:val="28"/>
        </w:rPr>
        <w:fldChar w:fldCharType="separate"/>
      </w:r>
      <w:r w:rsidRPr="00497931">
        <w:rPr>
          <w:rStyle w:val="a5"/>
          <w:rFonts w:ascii="Times New Roman" w:hAnsi="Times New Roman" w:cs="Times New Roman"/>
          <w:sz w:val="28"/>
          <w:szCs w:val="28"/>
        </w:rPr>
        <w:t>Онлайнинспекции</w:t>
      </w:r>
      <w:proofErr w:type="gramStart"/>
      <w:r w:rsidRPr="00497931">
        <w:rPr>
          <w:rStyle w:val="a5"/>
          <w:rFonts w:ascii="Times New Roman" w:hAnsi="Times New Roman" w:cs="Times New Roman"/>
          <w:sz w:val="28"/>
          <w:szCs w:val="28"/>
        </w:rPr>
        <w:t>.р</w:t>
      </w:r>
      <w:proofErr w:type="gramEnd"/>
      <w:r w:rsidRPr="00497931">
        <w:rPr>
          <w:rStyle w:val="a5"/>
          <w:rFonts w:ascii="Times New Roman" w:hAnsi="Times New Roman" w:cs="Times New Roman"/>
          <w:sz w:val="28"/>
          <w:szCs w:val="28"/>
        </w:rPr>
        <w:t>ф</w:t>
      </w:r>
      <w:proofErr w:type="spellEnd"/>
      <w:r w:rsidRPr="00497931">
        <w:rPr>
          <w:rFonts w:ascii="Times New Roman" w:hAnsi="Times New Roman" w:cs="Times New Roman"/>
          <w:sz w:val="28"/>
          <w:szCs w:val="28"/>
        </w:rPr>
        <w:fldChar w:fldCharType="end"/>
      </w:r>
      <w:r w:rsidRPr="00497931">
        <w:rPr>
          <w:rFonts w:ascii="Times New Roman" w:hAnsi="Times New Roman" w:cs="Times New Roman"/>
          <w:sz w:val="28"/>
          <w:szCs w:val="28"/>
        </w:rPr>
        <w:t>». </w:t>
      </w:r>
    </w:p>
    <w:p w:rsidR="00DB0F97" w:rsidRPr="00497931" w:rsidRDefault="00DB0F97" w:rsidP="00B111C2">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В настоящее время на портале «</w:t>
      </w:r>
      <w:proofErr w:type="spellStart"/>
      <w:r w:rsidRPr="00497931">
        <w:rPr>
          <w:rFonts w:ascii="Times New Roman" w:hAnsi="Times New Roman" w:cs="Times New Roman"/>
          <w:sz w:val="28"/>
          <w:szCs w:val="28"/>
        </w:rPr>
        <w:t>Онлайнинспекция</w:t>
      </w:r>
      <w:proofErr w:type="gramStart"/>
      <w:r w:rsidRPr="00497931">
        <w:rPr>
          <w:rFonts w:ascii="Times New Roman" w:hAnsi="Times New Roman" w:cs="Times New Roman"/>
          <w:sz w:val="28"/>
          <w:szCs w:val="28"/>
        </w:rPr>
        <w:t>.р</w:t>
      </w:r>
      <w:proofErr w:type="gramEnd"/>
      <w:r w:rsidRPr="00497931">
        <w:rPr>
          <w:rFonts w:ascii="Times New Roman" w:hAnsi="Times New Roman" w:cs="Times New Roman"/>
          <w:sz w:val="28"/>
          <w:szCs w:val="28"/>
        </w:rPr>
        <w:t>ф</w:t>
      </w:r>
      <w:proofErr w:type="spellEnd"/>
      <w:r w:rsidRPr="00497931">
        <w:rPr>
          <w:rFonts w:ascii="Times New Roman" w:hAnsi="Times New Roman" w:cs="Times New Roman"/>
          <w:sz w:val="28"/>
          <w:szCs w:val="28"/>
        </w:rPr>
        <w:t>» доступно порядка 20 бесплатных консультационных и правовых  инструментов. Они направлены на поддержку работников и работодателей в сфере трудового законодательства. </w:t>
      </w:r>
    </w:p>
    <w:p w:rsidR="00DB0F97" w:rsidRPr="00497931" w:rsidRDefault="00DB0F97" w:rsidP="00B111C2">
      <w:pPr>
        <w:spacing w:after="0" w:line="264" w:lineRule="auto"/>
        <w:ind w:firstLine="709"/>
        <w:jc w:val="both"/>
        <w:rPr>
          <w:rFonts w:ascii="Times New Roman" w:hAnsi="Times New Roman" w:cs="Times New Roman"/>
          <w:sz w:val="28"/>
          <w:szCs w:val="28"/>
        </w:rPr>
      </w:pPr>
    </w:p>
    <w:p w:rsidR="00DB0F97" w:rsidRPr="00DB0F97" w:rsidRDefault="00DB0F97" w:rsidP="00DB0F97">
      <w:pPr>
        <w:pStyle w:val="1"/>
        <w:numPr>
          <w:ilvl w:val="0"/>
          <w:numId w:val="1"/>
        </w:numPr>
        <w:spacing w:line="276" w:lineRule="auto"/>
        <w:jc w:val="center"/>
        <w:rPr>
          <w:rFonts w:ascii="Times New Roman" w:hAnsi="Times New Roman"/>
          <w:sz w:val="28"/>
          <w:szCs w:val="28"/>
          <w:u w:val="single"/>
          <w:lang w:val="ru-RU"/>
        </w:rPr>
      </w:pPr>
      <w:r w:rsidRPr="00DB0F97">
        <w:rPr>
          <w:rFonts w:ascii="Times New Roman" w:hAnsi="Times New Roman"/>
          <w:sz w:val="28"/>
          <w:szCs w:val="28"/>
          <w:u w:val="single"/>
          <w:lang w:val="ru-RU"/>
        </w:rPr>
        <w:lastRenderedPageBreak/>
        <w:t>Помощники по трудовому законодательству</w:t>
      </w:r>
    </w:p>
    <w:p w:rsidR="00DB0F97" w:rsidRDefault="00DB0F97" w:rsidP="00DB0F97">
      <w:pPr>
        <w:spacing w:after="0" w:line="240" w:lineRule="auto"/>
        <w:ind w:firstLine="709"/>
        <w:jc w:val="both"/>
        <w:rPr>
          <w:rFonts w:ascii="Times New Roman" w:hAnsi="Times New Roman" w:cs="Times New Roman"/>
          <w:sz w:val="28"/>
          <w:szCs w:val="28"/>
        </w:rPr>
      </w:pPr>
    </w:p>
    <w:p w:rsidR="00DB0F97" w:rsidRPr="00497931" w:rsidRDefault="00DB0F97" w:rsidP="00B111C2">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Цифровой портал </w:t>
      </w:r>
      <w:hyperlink r:id="rId6" w:history="1">
        <w:r w:rsidRPr="00497931">
          <w:rPr>
            <w:rStyle w:val="a5"/>
            <w:rFonts w:ascii="Times New Roman" w:hAnsi="Times New Roman" w:cs="Times New Roman"/>
            <w:sz w:val="28"/>
            <w:szCs w:val="28"/>
          </w:rPr>
          <w:t>"</w:t>
        </w:r>
        <w:proofErr w:type="spellStart"/>
        <w:r w:rsidRPr="00497931">
          <w:rPr>
            <w:rStyle w:val="a5"/>
            <w:rFonts w:ascii="Times New Roman" w:hAnsi="Times New Roman" w:cs="Times New Roman"/>
            <w:sz w:val="28"/>
            <w:szCs w:val="28"/>
          </w:rPr>
          <w:t>Онлайнинспекция</w:t>
        </w:r>
        <w:proofErr w:type="gramStart"/>
        <w:r w:rsidRPr="00497931">
          <w:rPr>
            <w:rStyle w:val="a5"/>
            <w:rFonts w:ascii="Times New Roman" w:hAnsi="Times New Roman" w:cs="Times New Roman"/>
            <w:sz w:val="28"/>
            <w:szCs w:val="28"/>
          </w:rPr>
          <w:t>.р</w:t>
        </w:r>
        <w:proofErr w:type="gramEnd"/>
        <w:r w:rsidRPr="00497931">
          <w:rPr>
            <w:rStyle w:val="a5"/>
            <w:rFonts w:ascii="Times New Roman" w:hAnsi="Times New Roman" w:cs="Times New Roman"/>
            <w:sz w:val="28"/>
            <w:szCs w:val="28"/>
          </w:rPr>
          <w:t>ф</w:t>
        </w:r>
        <w:proofErr w:type="spellEnd"/>
        <w:r w:rsidRPr="00497931">
          <w:rPr>
            <w:rStyle w:val="a5"/>
            <w:rFonts w:ascii="Times New Roman" w:hAnsi="Times New Roman" w:cs="Times New Roman"/>
            <w:sz w:val="28"/>
            <w:szCs w:val="28"/>
          </w:rPr>
          <w:t>"</w:t>
        </w:r>
      </w:hyperlink>
      <w:r w:rsidRPr="00497931">
        <w:rPr>
          <w:rFonts w:ascii="Times New Roman" w:hAnsi="Times New Roman" w:cs="Times New Roman"/>
          <w:sz w:val="28"/>
          <w:szCs w:val="28"/>
        </w:rPr>
        <w:t>  может стать верным помощником в кропотливом процессе самообразования в сфере трудовых отношений.</w:t>
      </w:r>
    </w:p>
    <w:p w:rsidR="00DB0F97" w:rsidRPr="00497931" w:rsidRDefault="00DB0F97" w:rsidP="00B111C2">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 xml:space="preserve">Электронные сервисы </w:t>
      </w:r>
      <w:proofErr w:type="gramStart"/>
      <w:r w:rsidRPr="00497931">
        <w:rPr>
          <w:rFonts w:ascii="Times New Roman" w:hAnsi="Times New Roman" w:cs="Times New Roman"/>
          <w:sz w:val="28"/>
          <w:szCs w:val="28"/>
        </w:rPr>
        <w:t>созданы</w:t>
      </w:r>
      <w:proofErr w:type="gramEnd"/>
      <w:r w:rsidRPr="00497931">
        <w:rPr>
          <w:rFonts w:ascii="Times New Roman" w:hAnsi="Times New Roman" w:cs="Times New Roman"/>
          <w:sz w:val="28"/>
          <w:szCs w:val="28"/>
        </w:rPr>
        <w:t xml:space="preserve"> чтобы помочь даже совершенно не подготовленному человеку разобраться в тонкостях трудового законодательства и повысить свою грамотность.</w:t>
      </w:r>
    </w:p>
    <w:p w:rsidR="00DB0F97" w:rsidRPr="00497931" w:rsidRDefault="00DB0F97" w:rsidP="00B111C2">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Сервисы для самообразования:</w:t>
      </w:r>
    </w:p>
    <w:p w:rsidR="00DB0F97" w:rsidRPr="00497931" w:rsidRDefault="00DB0F97" w:rsidP="00B111C2">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Дежурный инспектор поможет найти ответ на вопрос среди часто задаваемых или в случае его отсутствия предоставит ответ в течение 3 рабочих дней.</w:t>
      </w:r>
    </w:p>
    <w:p w:rsidR="00DB0F97" w:rsidRPr="00497931" w:rsidRDefault="00DB0F97" w:rsidP="00B111C2">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Трудовой навигатор предоставляет инструкции по разрешению распространенных проблемных трудовых ситуаций и их анализ.</w:t>
      </w:r>
    </w:p>
    <w:p w:rsidR="00DB0F97" w:rsidRPr="00497931" w:rsidRDefault="00DB0F97" w:rsidP="00B111C2">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Электронный инспектор поможет пройти самостоятельную проверку соблюдения требований трудового законодательства. </w:t>
      </w:r>
    </w:p>
    <w:p w:rsidR="00DB0F97" w:rsidRPr="00497931" w:rsidRDefault="00DB0F97" w:rsidP="00B111C2">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Памятки содержит более 200 бесплатных памяток по разным темам и дает возможность выгрузить отдельную памятку, набор памяток или сразу все памятки в формате для печати.</w:t>
      </w:r>
    </w:p>
    <w:p w:rsidR="00DB0F97" w:rsidRPr="00497931" w:rsidRDefault="00DB0F97" w:rsidP="00DB0F97">
      <w:pPr>
        <w:spacing w:after="0" w:line="240" w:lineRule="auto"/>
        <w:ind w:firstLine="709"/>
        <w:jc w:val="both"/>
        <w:rPr>
          <w:rFonts w:ascii="Times New Roman" w:hAnsi="Times New Roman" w:cs="Times New Roman"/>
          <w:sz w:val="28"/>
          <w:szCs w:val="28"/>
        </w:rPr>
      </w:pPr>
    </w:p>
    <w:p w:rsidR="00DB0F97" w:rsidRPr="00497931" w:rsidRDefault="00DB0F97" w:rsidP="009F5805">
      <w:pPr>
        <w:pStyle w:val="1"/>
        <w:numPr>
          <w:ilvl w:val="0"/>
          <w:numId w:val="1"/>
        </w:numPr>
        <w:spacing w:line="276" w:lineRule="auto"/>
        <w:ind w:left="0" w:hanging="357"/>
        <w:jc w:val="center"/>
        <w:rPr>
          <w:rFonts w:ascii="Times New Roman" w:hAnsi="Times New Roman"/>
          <w:sz w:val="28"/>
          <w:szCs w:val="28"/>
        </w:rPr>
      </w:pPr>
      <w:r w:rsidRPr="00DB0F97">
        <w:rPr>
          <w:rFonts w:ascii="Times New Roman" w:hAnsi="Times New Roman"/>
          <w:sz w:val="28"/>
          <w:szCs w:val="28"/>
          <w:u w:val="single"/>
          <w:lang w:val="ru-RU"/>
        </w:rPr>
        <w:t>Подписан закон об упрощении трудоустройства несовершеннолетних</w:t>
      </w:r>
    </w:p>
    <w:p w:rsidR="00DB0F97" w:rsidRDefault="00DB0F97" w:rsidP="00DB0F97">
      <w:pPr>
        <w:spacing w:after="0" w:line="240" w:lineRule="auto"/>
        <w:ind w:firstLine="709"/>
        <w:jc w:val="both"/>
        <w:rPr>
          <w:rFonts w:ascii="Times New Roman" w:hAnsi="Times New Roman" w:cs="Times New Roman"/>
          <w:sz w:val="28"/>
          <w:szCs w:val="28"/>
        </w:rPr>
      </w:pPr>
    </w:p>
    <w:p w:rsidR="00DB0F97" w:rsidRPr="00497931" w:rsidRDefault="00DB0F97" w:rsidP="00B111C2">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 xml:space="preserve">Президент России подписал закон, который направлен на упрощение трудоустройства несовершеннолетних с 14 лет, соответствующий документ опубликован на </w:t>
      </w:r>
      <w:proofErr w:type="gramStart"/>
      <w:r w:rsidRPr="00497931">
        <w:rPr>
          <w:rFonts w:ascii="Times New Roman" w:hAnsi="Times New Roman" w:cs="Times New Roman"/>
          <w:sz w:val="28"/>
          <w:szCs w:val="28"/>
        </w:rPr>
        <w:t>официальном</w:t>
      </w:r>
      <w:proofErr w:type="gramEnd"/>
      <w:r w:rsidRPr="00497931">
        <w:rPr>
          <w:rFonts w:ascii="Times New Roman" w:hAnsi="Times New Roman" w:cs="Times New Roman"/>
          <w:sz w:val="28"/>
          <w:szCs w:val="28"/>
        </w:rPr>
        <w:t xml:space="preserve"> интернет-портале правовой информации.</w:t>
      </w:r>
    </w:p>
    <w:p w:rsidR="00DB0F97" w:rsidRPr="00497931" w:rsidRDefault="00DB0F97" w:rsidP="00B111C2">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Закон исключает необходимость согласия органов опеки и попечительства при заключении трудового договора с лицом, получившим общее образование и достигшим 14 лет. Для трудоустройства данным гражданам будет достаточно согласия одного из родителей или попечителя.</w:t>
      </w:r>
    </w:p>
    <w:p w:rsidR="00DB0F97" w:rsidRPr="00497931" w:rsidRDefault="00DB0F97" w:rsidP="00B111C2">
      <w:pPr>
        <w:spacing w:after="0" w:line="264" w:lineRule="auto"/>
        <w:ind w:firstLine="709"/>
        <w:jc w:val="both"/>
        <w:rPr>
          <w:rFonts w:ascii="Times New Roman" w:hAnsi="Times New Roman" w:cs="Times New Roman"/>
          <w:sz w:val="28"/>
          <w:szCs w:val="28"/>
        </w:rPr>
      </w:pPr>
      <w:proofErr w:type="gramStart"/>
      <w:r w:rsidRPr="00497931">
        <w:rPr>
          <w:rFonts w:ascii="Times New Roman" w:hAnsi="Times New Roman" w:cs="Times New Roman"/>
          <w:sz w:val="28"/>
          <w:szCs w:val="28"/>
        </w:rPr>
        <w:t>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w:t>
      </w:r>
      <w:proofErr w:type="gramEnd"/>
      <w:r w:rsidRPr="00497931">
        <w:rPr>
          <w:rFonts w:ascii="Times New Roman" w:hAnsi="Times New Roman" w:cs="Times New Roman"/>
          <w:sz w:val="28"/>
          <w:szCs w:val="28"/>
        </w:rPr>
        <w:t xml:space="preserve"> для освоения образовательной программы.</w:t>
      </w:r>
    </w:p>
    <w:p w:rsidR="00DB0F97" w:rsidRDefault="00DB0F97" w:rsidP="00DB0F97">
      <w:pPr>
        <w:spacing w:after="0" w:line="240" w:lineRule="auto"/>
        <w:ind w:firstLine="709"/>
        <w:jc w:val="both"/>
        <w:rPr>
          <w:rFonts w:ascii="Times New Roman" w:hAnsi="Times New Roman" w:cs="Times New Roman"/>
          <w:sz w:val="28"/>
          <w:szCs w:val="28"/>
        </w:rPr>
      </w:pPr>
    </w:p>
    <w:p w:rsidR="00AE1B89" w:rsidRPr="00497931" w:rsidRDefault="00AE1B89" w:rsidP="00DB0F97">
      <w:pPr>
        <w:spacing w:after="0" w:line="240" w:lineRule="auto"/>
        <w:ind w:firstLine="709"/>
        <w:jc w:val="both"/>
        <w:rPr>
          <w:rFonts w:ascii="Times New Roman" w:hAnsi="Times New Roman" w:cs="Times New Roman"/>
          <w:sz w:val="28"/>
          <w:szCs w:val="28"/>
        </w:rPr>
      </w:pPr>
      <w:bookmarkStart w:id="0" w:name="_GoBack"/>
      <w:bookmarkEnd w:id="0"/>
    </w:p>
    <w:p w:rsidR="00DB0F97" w:rsidRPr="00DB0F97" w:rsidRDefault="00DB0F97" w:rsidP="009F5805">
      <w:pPr>
        <w:pStyle w:val="1"/>
        <w:numPr>
          <w:ilvl w:val="0"/>
          <w:numId w:val="1"/>
        </w:numPr>
        <w:spacing w:line="276" w:lineRule="auto"/>
        <w:ind w:left="709"/>
        <w:jc w:val="center"/>
        <w:rPr>
          <w:rFonts w:ascii="Times New Roman" w:hAnsi="Times New Roman"/>
          <w:sz w:val="28"/>
          <w:szCs w:val="28"/>
          <w:u w:val="single"/>
          <w:lang w:val="ru-RU"/>
        </w:rPr>
      </w:pPr>
      <w:r w:rsidRPr="00DB0F97">
        <w:rPr>
          <w:rFonts w:ascii="Times New Roman" w:hAnsi="Times New Roman"/>
          <w:sz w:val="28"/>
          <w:szCs w:val="28"/>
          <w:u w:val="single"/>
          <w:lang w:val="ru-RU"/>
        </w:rPr>
        <w:lastRenderedPageBreak/>
        <w:t>Аккредитация частных агентств занятости продлена на 12 месяцев</w:t>
      </w:r>
    </w:p>
    <w:p w:rsidR="00DB0F97" w:rsidRDefault="00DB0F97" w:rsidP="00DB0F97">
      <w:pPr>
        <w:spacing w:after="0" w:line="240" w:lineRule="auto"/>
        <w:ind w:firstLine="709"/>
        <w:jc w:val="both"/>
        <w:rPr>
          <w:rFonts w:ascii="Times New Roman" w:hAnsi="Times New Roman" w:cs="Times New Roman"/>
          <w:sz w:val="28"/>
          <w:szCs w:val="28"/>
        </w:rPr>
      </w:pPr>
    </w:p>
    <w:p w:rsidR="00DB0F97" w:rsidRPr="00497931" w:rsidRDefault="00DB0F97" w:rsidP="00B111C2">
      <w:pPr>
        <w:spacing w:after="0" w:line="264" w:lineRule="auto"/>
        <w:ind w:firstLine="709"/>
        <w:jc w:val="both"/>
        <w:rPr>
          <w:rFonts w:ascii="Times New Roman" w:hAnsi="Times New Roman" w:cs="Times New Roman"/>
          <w:sz w:val="28"/>
          <w:szCs w:val="28"/>
        </w:rPr>
      </w:pPr>
      <w:proofErr w:type="gramStart"/>
      <w:r w:rsidRPr="00497931">
        <w:rPr>
          <w:rFonts w:ascii="Times New Roman" w:hAnsi="Times New Roman" w:cs="Times New Roman"/>
          <w:sz w:val="28"/>
          <w:szCs w:val="28"/>
        </w:rPr>
        <w:t>26 января 2023 года вступило в силу постановление Правительства Российской Федерации от 23 января 2023 г. № 63 «О внесении изменений в постановление Правительства Российской Федерации от 12 марта 2022 г. № 353 и признании утратившим силу отдельного положения постановления Правительства Российской Федерации от 12 сентября 2022 г. № 1589», на основании которого действие аккредитации частных агентств занятости на право осуществления деятельности по</w:t>
      </w:r>
      <w:proofErr w:type="gramEnd"/>
      <w:r w:rsidRPr="00497931">
        <w:rPr>
          <w:rFonts w:ascii="Times New Roman" w:hAnsi="Times New Roman" w:cs="Times New Roman"/>
          <w:sz w:val="28"/>
          <w:szCs w:val="28"/>
        </w:rPr>
        <w:t xml:space="preserve"> предоставлению труда работников (персонала) продлевается на 12 месяцев без принятия специальных решений (приказов), </w:t>
      </w:r>
      <w:proofErr w:type="gramStart"/>
      <w:r w:rsidRPr="00497931">
        <w:rPr>
          <w:rFonts w:ascii="Times New Roman" w:hAnsi="Times New Roman" w:cs="Times New Roman"/>
          <w:sz w:val="28"/>
          <w:szCs w:val="28"/>
        </w:rPr>
        <w:t>сроки</w:t>
      </w:r>
      <w:proofErr w:type="gramEnd"/>
      <w:r w:rsidRPr="00497931">
        <w:rPr>
          <w:rFonts w:ascii="Times New Roman" w:hAnsi="Times New Roman" w:cs="Times New Roman"/>
          <w:sz w:val="28"/>
          <w:szCs w:val="28"/>
        </w:rPr>
        <w:t xml:space="preserve"> действия которых истекают (истекли) в период с 1 января 2023 года по 31 декабря 2023 года.</w:t>
      </w:r>
    </w:p>
    <w:p w:rsidR="00DB0F97" w:rsidRPr="00497931" w:rsidRDefault="00DB0F97" w:rsidP="00B111C2">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В этой связи частным агентствам занятости не требуется представлять в орган аккредитации – государственные инспекции по труду в соответствующем субъекте Российской Федерации заявление и документы, предусмотренные Правилами аккредитации частных агентств занятости на право осуществления деятельности по предоставлению труда работников (персонала), утвержденными постановлением Правительства Российской Федерации от 22 сентября 2018 г. № 1129.</w:t>
      </w:r>
    </w:p>
    <w:p w:rsidR="00DB0F97" w:rsidRPr="00497931" w:rsidRDefault="00DB0F97" w:rsidP="00B111C2">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Сведения о продлении аккредитации будут внесены в реестр частных агентств занятости органом аккредитации и направлены в Федеральную службу по труду и занятости для его формирования в электронном виде и размещения на своем сайте в информационно-телекоммуникационной сети «Интернет».</w:t>
      </w:r>
    </w:p>
    <w:p w:rsidR="00DB0F97" w:rsidRPr="00497931" w:rsidRDefault="00DB0F97" w:rsidP="00DB0F97">
      <w:pPr>
        <w:spacing w:after="0" w:line="240" w:lineRule="auto"/>
        <w:ind w:firstLine="709"/>
        <w:jc w:val="both"/>
        <w:rPr>
          <w:rFonts w:ascii="Times New Roman" w:hAnsi="Times New Roman" w:cs="Times New Roman"/>
          <w:sz w:val="28"/>
          <w:szCs w:val="28"/>
        </w:rPr>
      </w:pPr>
    </w:p>
    <w:p w:rsidR="00DB0F97" w:rsidRPr="00DB0F97" w:rsidRDefault="00DB0F97" w:rsidP="009F5805">
      <w:pPr>
        <w:pStyle w:val="1"/>
        <w:numPr>
          <w:ilvl w:val="0"/>
          <w:numId w:val="1"/>
        </w:numPr>
        <w:spacing w:line="276" w:lineRule="auto"/>
        <w:ind w:left="993"/>
        <w:jc w:val="center"/>
        <w:rPr>
          <w:rFonts w:ascii="Times New Roman" w:hAnsi="Times New Roman"/>
          <w:sz w:val="28"/>
          <w:szCs w:val="28"/>
          <w:u w:val="single"/>
          <w:lang w:val="ru-RU"/>
        </w:rPr>
      </w:pPr>
      <w:r w:rsidRPr="00DB0F97">
        <w:rPr>
          <w:rFonts w:ascii="Times New Roman" w:hAnsi="Times New Roman"/>
          <w:sz w:val="28"/>
          <w:szCs w:val="28"/>
          <w:u w:val="single"/>
          <w:lang w:val="ru-RU"/>
        </w:rPr>
        <w:t>Индикаторы риска</w:t>
      </w:r>
    </w:p>
    <w:p w:rsidR="00DB0F97" w:rsidRPr="00497931" w:rsidRDefault="00DB0F97" w:rsidP="00DB0F97">
      <w:pPr>
        <w:spacing w:after="0" w:line="240" w:lineRule="auto"/>
        <w:ind w:firstLine="709"/>
        <w:jc w:val="both"/>
        <w:rPr>
          <w:rFonts w:ascii="Times New Roman" w:hAnsi="Times New Roman" w:cs="Times New Roman"/>
          <w:sz w:val="28"/>
          <w:szCs w:val="28"/>
        </w:rPr>
      </w:pPr>
    </w:p>
    <w:p w:rsidR="00DB0F97" w:rsidRPr="00497931" w:rsidRDefault="00DB0F97" w:rsidP="000656FC">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 </w:t>
      </w:r>
      <w:proofErr w:type="spellStart"/>
      <w:r w:rsidRPr="00497931">
        <w:rPr>
          <w:rFonts w:ascii="Times New Roman" w:hAnsi="Times New Roman" w:cs="Times New Roman"/>
          <w:sz w:val="28"/>
          <w:szCs w:val="28"/>
        </w:rPr>
        <w:t>Роструд</w:t>
      </w:r>
      <w:proofErr w:type="spellEnd"/>
      <w:r w:rsidRPr="00497931">
        <w:rPr>
          <w:rFonts w:ascii="Times New Roman" w:hAnsi="Times New Roman" w:cs="Times New Roman"/>
          <w:sz w:val="28"/>
          <w:szCs w:val="28"/>
        </w:rPr>
        <w:t xml:space="preserve"> применяет </w:t>
      </w:r>
      <w:proofErr w:type="gramStart"/>
      <w:r w:rsidRPr="00497931">
        <w:rPr>
          <w:rFonts w:ascii="Times New Roman" w:hAnsi="Times New Roman" w:cs="Times New Roman"/>
          <w:sz w:val="28"/>
          <w:szCs w:val="28"/>
        </w:rPr>
        <w:t>риск-ориентированный</w:t>
      </w:r>
      <w:proofErr w:type="gramEnd"/>
      <w:r w:rsidRPr="00497931">
        <w:rPr>
          <w:rFonts w:ascii="Times New Roman" w:hAnsi="Times New Roman" w:cs="Times New Roman"/>
          <w:sz w:val="28"/>
          <w:szCs w:val="28"/>
        </w:rPr>
        <w:t xml:space="preserve"> подход при проведении проверок.</w:t>
      </w:r>
    </w:p>
    <w:p w:rsidR="00DB0F97" w:rsidRPr="00497931" w:rsidRDefault="00DB0F97" w:rsidP="000656FC">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Это позволяет не допустить излишней нагрузки на бизнес и одновременно защитить трудовые права. </w:t>
      </w:r>
    </w:p>
    <w:p w:rsidR="00DB0F97" w:rsidRPr="00497931" w:rsidRDefault="00DB0F97" w:rsidP="000656FC">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Основа такого подхода - индикаторы риска. </w:t>
      </w:r>
    </w:p>
    <w:p w:rsidR="00DB0F97" w:rsidRPr="00497931" w:rsidRDefault="00DB0F97" w:rsidP="000656FC">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 xml:space="preserve">Срабатывание индикаторов автоматически запускает механизм контроля и защиты прав работников со стороны </w:t>
      </w:r>
      <w:proofErr w:type="spellStart"/>
      <w:r w:rsidRPr="00497931">
        <w:rPr>
          <w:rFonts w:ascii="Times New Roman" w:hAnsi="Times New Roman" w:cs="Times New Roman"/>
          <w:sz w:val="28"/>
          <w:szCs w:val="28"/>
        </w:rPr>
        <w:t>Роструда</w:t>
      </w:r>
      <w:proofErr w:type="spellEnd"/>
      <w:r w:rsidRPr="00497931">
        <w:rPr>
          <w:rFonts w:ascii="Times New Roman" w:hAnsi="Times New Roman" w:cs="Times New Roman"/>
          <w:sz w:val="28"/>
          <w:szCs w:val="28"/>
        </w:rPr>
        <w:t>, не дожидаясь их обращений с жалобой на действия работодателя.</w:t>
      </w:r>
    </w:p>
    <w:p w:rsidR="00DB0F97" w:rsidRPr="00497931" w:rsidRDefault="00DB0F97" w:rsidP="000656FC">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В настоящее время действуют утвержденные Приказом Минтруда России два индикатора:</w:t>
      </w:r>
    </w:p>
    <w:p w:rsidR="00DB0F97" w:rsidRPr="00497931" w:rsidRDefault="00DB0F97" w:rsidP="000656FC">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 xml:space="preserve">индикатор, связанный с подачей заявления и </w:t>
      </w:r>
      <w:proofErr w:type="gramStart"/>
      <w:r w:rsidRPr="00497931">
        <w:rPr>
          <w:rFonts w:ascii="Times New Roman" w:hAnsi="Times New Roman" w:cs="Times New Roman"/>
          <w:sz w:val="28"/>
          <w:szCs w:val="28"/>
        </w:rPr>
        <w:t>банкротстве</w:t>
      </w:r>
      <w:proofErr w:type="gramEnd"/>
      <w:r>
        <w:rPr>
          <w:rFonts w:ascii="Times New Roman" w:hAnsi="Times New Roman" w:cs="Times New Roman"/>
          <w:sz w:val="28"/>
          <w:szCs w:val="28"/>
        </w:rPr>
        <w:t>;</w:t>
      </w:r>
      <w:r w:rsidRPr="00497931">
        <w:rPr>
          <w:rFonts w:ascii="Times New Roman" w:hAnsi="Times New Roman" w:cs="Times New Roman"/>
          <w:sz w:val="28"/>
          <w:szCs w:val="28"/>
        </w:rPr>
        <w:t> </w:t>
      </w:r>
    </w:p>
    <w:p w:rsidR="00DB0F97" w:rsidRPr="00497931" w:rsidRDefault="00DB0F97" w:rsidP="000656FC">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 xml:space="preserve">индикатор, связанный с ненадлежащим использованием средств измерения при осуществлении </w:t>
      </w:r>
      <w:proofErr w:type="spellStart"/>
      <w:r w:rsidRPr="00497931">
        <w:rPr>
          <w:rFonts w:ascii="Times New Roman" w:hAnsi="Times New Roman" w:cs="Times New Roman"/>
          <w:sz w:val="28"/>
          <w:szCs w:val="28"/>
        </w:rPr>
        <w:t>спецоценки</w:t>
      </w:r>
      <w:proofErr w:type="spellEnd"/>
      <w:r w:rsidRPr="00497931">
        <w:rPr>
          <w:rFonts w:ascii="Times New Roman" w:hAnsi="Times New Roman" w:cs="Times New Roman"/>
          <w:sz w:val="28"/>
          <w:szCs w:val="28"/>
        </w:rPr>
        <w:t>.</w:t>
      </w:r>
    </w:p>
    <w:p w:rsidR="00DB0F97" w:rsidRPr="00497931" w:rsidRDefault="00DB0F97" w:rsidP="000656FC">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lastRenderedPageBreak/>
        <w:t>Сегодня расскажем об индикаторе, связанным с подачей заявления о банкротстве.</w:t>
      </w:r>
    </w:p>
    <w:p w:rsidR="00DB0F97" w:rsidRPr="00497931" w:rsidRDefault="00DB0F97" w:rsidP="000656FC">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 xml:space="preserve">Факт подачи заявления о банкротстве </w:t>
      </w:r>
      <w:proofErr w:type="gramStart"/>
      <w:r w:rsidRPr="00497931">
        <w:rPr>
          <w:rFonts w:ascii="Times New Roman" w:hAnsi="Times New Roman" w:cs="Times New Roman"/>
          <w:sz w:val="28"/>
          <w:szCs w:val="28"/>
        </w:rPr>
        <w:t>свидетельствует</w:t>
      </w:r>
      <w:proofErr w:type="gramEnd"/>
      <w:r w:rsidRPr="00497931">
        <w:rPr>
          <w:rFonts w:ascii="Times New Roman" w:hAnsi="Times New Roman" w:cs="Times New Roman"/>
          <w:sz w:val="28"/>
          <w:szCs w:val="28"/>
        </w:rPr>
        <w:t xml:space="preserve"> о том, что в организации имеются финансовые проблемы, и существует вероятность того, что эти  трудности коснутся выплаты заработной платы.  </w:t>
      </w:r>
    </w:p>
    <w:p w:rsidR="00DB0F97" w:rsidRPr="00497931" w:rsidRDefault="00DB0F97" w:rsidP="000656FC">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Ведется работа по созданию и внедрению других индикаторов риска, которые позволят превентивно выявлять нарушения в сфере охраны труда, могут свидетельствовать о нарушениях, связанных с выплатой заработной платы и других нарушениях прав работников. </w:t>
      </w:r>
    </w:p>
    <w:p w:rsidR="00DB0F97" w:rsidRPr="00497931" w:rsidRDefault="00DB0F97" w:rsidP="00DB0F97">
      <w:pPr>
        <w:spacing w:after="0" w:line="240" w:lineRule="auto"/>
        <w:ind w:firstLine="709"/>
        <w:jc w:val="both"/>
        <w:rPr>
          <w:rFonts w:ascii="Times New Roman" w:hAnsi="Times New Roman" w:cs="Times New Roman"/>
          <w:sz w:val="28"/>
          <w:szCs w:val="28"/>
        </w:rPr>
      </w:pPr>
    </w:p>
    <w:p w:rsidR="00DB0F97" w:rsidRPr="00DB0F97" w:rsidRDefault="00DB0F97" w:rsidP="009F5805">
      <w:pPr>
        <w:pStyle w:val="1"/>
        <w:numPr>
          <w:ilvl w:val="0"/>
          <w:numId w:val="1"/>
        </w:numPr>
        <w:spacing w:line="276" w:lineRule="auto"/>
        <w:ind w:left="0"/>
        <w:jc w:val="center"/>
        <w:rPr>
          <w:rFonts w:ascii="Times New Roman" w:hAnsi="Times New Roman"/>
          <w:sz w:val="28"/>
          <w:szCs w:val="28"/>
          <w:u w:val="single"/>
          <w:lang w:val="ru-RU"/>
        </w:rPr>
      </w:pPr>
      <w:r w:rsidRPr="00DB0F97">
        <w:rPr>
          <w:rFonts w:ascii="Times New Roman" w:hAnsi="Times New Roman"/>
          <w:sz w:val="28"/>
          <w:szCs w:val="28"/>
          <w:u w:val="single"/>
          <w:lang w:val="ru-RU"/>
        </w:rPr>
        <w:t xml:space="preserve">Почему не стоит бояться профилактических визитов </w:t>
      </w:r>
      <w:proofErr w:type="spellStart"/>
      <w:r w:rsidRPr="00DB0F97">
        <w:rPr>
          <w:rFonts w:ascii="Times New Roman" w:hAnsi="Times New Roman"/>
          <w:sz w:val="28"/>
          <w:szCs w:val="28"/>
          <w:u w:val="single"/>
          <w:lang w:val="ru-RU"/>
        </w:rPr>
        <w:t>трудинспекции</w:t>
      </w:r>
      <w:proofErr w:type="spellEnd"/>
    </w:p>
    <w:p w:rsidR="00DB0F97" w:rsidRDefault="00DB0F97" w:rsidP="00DB0F97">
      <w:pPr>
        <w:spacing w:after="0" w:line="240" w:lineRule="auto"/>
        <w:ind w:firstLine="709"/>
        <w:jc w:val="both"/>
        <w:rPr>
          <w:rFonts w:ascii="Times New Roman" w:hAnsi="Times New Roman" w:cs="Times New Roman"/>
          <w:sz w:val="28"/>
          <w:szCs w:val="28"/>
        </w:rPr>
      </w:pP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 xml:space="preserve">Профилактический визит – это не то же самое, что проверка. По итогам такого визита </w:t>
      </w:r>
      <w:proofErr w:type="spellStart"/>
      <w:r w:rsidRPr="00497931">
        <w:rPr>
          <w:rFonts w:ascii="Times New Roman" w:hAnsi="Times New Roman" w:cs="Times New Roman"/>
          <w:sz w:val="28"/>
          <w:szCs w:val="28"/>
        </w:rPr>
        <w:t>трудинспекторы</w:t>
      </w:r>
      <w:proofErr w:type="spellEnd"/>
      <w:r w:rsidRPr="00497931">
        <w:rPr>
          <w:rFonts w:ascii="Times New Roman" w:hAnsi="Times New Roman" w:cs="Times New Roman"/>
          <w:sz w:val="28"/>
          <w:szCs w:val="28"/>
        </w:rPr>
        <w:t xml:space="preserve"> не могут оштрафовать работодателя.</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Профилактический визит – это мероприятие, призванное снизить административную нагрузку на бизнес. Он нужен для того, чтобы:</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 выяснить, с какими сложностями сталкивается работодатель;</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 выявить риски, которые сам работодатель еще не заметил;</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 помочь устранить выявленные проблемы;</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 предотвратить возникновение нарушений в будущем.</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Протоколы по итогам профилактических визитов не составляются и штрафы не назначаются.</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 xml:space="preserve">Работодатель даже может сам инициировать профилактический визит </w:t>
      </w:r>
      <w:proofErr w:type="spellStart"/>
      <w:r w:rsidRPr="00497931">
        <w:rPr>
          <w:rFonts w:ascii="Times New Roman" w:hAnsi="Times New Roman" w:cs="Times New Roman"/>
          <w:sz w:val="28"/>
          <w:szCs w:val="28"/>
        </w:rPr>
        <w:t>трудинспектора</w:t>
      </w:r>
      <w:proofErr w:type="spellEnd"/>
      <w:r w:rsidRPr="00497931">
        <w:rPr>
          <w:rFonts w:ascii="Times New Roman" w:hAnsi="Times New Roman" w:cs="Times New Roman"/>
          <w:sz w:val="28"/>
          <w:szCs w:val="28"/>
        </w:rPr>
        <w:t>. Например, если у него возникли вопросы, связанные с соблюдением трудового законодательства. </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Для этого нужно обратиться в трудовую инспекцию в своем регионе.</w:t>
      </w:r>
    </w:p>
    <w:p w:rsidR="00DB0F97" w:rsidRPr="00497931" w:rsidRDefault="00DB0F97" w:rsidP="00DB0F97">
      <w:pPr>
        <w:spacing w:after="0" w:line="264" w:lineRule="auto"/>
        <w:ind w:firstLine="709"/>
        <w:jc w:val="both"/>
        <w:rPr>
          <w:rFonts w:ascii="Times New Roman" w:hAnsi="Times New Roman" w:cs="Times New Roman"/>
          <w:sz w:val="28"/>
          <w:szCs w:val="28"/>
        </w:rPr>
      </w:pPr>
    </w:p>
    <w:p w:rsidR="00DB0F97" w:rsidRPr="00DB0F97" w:rsidRDefault="00DB0F97" w:rsidP="009F5805">
      <w:pPr>
        <w:pStyle w:val="1"/>
        <w:numPr>
          <w:ilvl w:val="0"/>
          <w:numId w:val="1"/>
        </w:numPr>
        <w:spacing w:line="276" w:lineRule="auto"/>
        <w:ind w:left="709"/>
        <w:jc w:val="center"/>
        <w:rPr>
          <w:rFonts w:ascii="Times New Roman" w:hAnsi="Times New Roman"/>
          <w:sz w:val="28"/>
          <w:szCs w:val="28"/>
          <w:u w:val="single"/>
          <w:lang w:val="ru-RU"/>
        </w:rPr>
      </w:pPr>
      <w:r w:rsidRPr="00DB0F97">
        <w:rPr>
          <w:rFonts w:ascii="Times New Roman" w:hAnsi="Times New Roman"/>
          <w:sz w:val="28"/>
          <w:szCs w:val="28"/>
          <w:u w:val="single"/>
          <w:lang w:val="ru-RU"/>
        </w:rPr>
        <w:t>Мораторий на плановые проверки сохранится до 2030 года.</w:t>
      </w:r>
    </w:p>
    <w:p w:rsidR="009F5805" w:rsidRDefault="009F5805" w:rsidP="00DB0F97">
      <w:pPr>
        <w:spacing w:after="0" w:line="264" w:lineRule="auto"/>
        <w:ind w:firstLine="709"/>
        <w:jc w:val="both"/>
        <w:rPr>
          <w:rFonts w:ascii="Times New Roman" w:hAnsi="Times New Roman" w:cs="Times New Roman"/>
          <w:sz w:val="28"/>
          <w:szCs w:val="28"/>
        </w:rPr>
      </w:pP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Ближайшие восемь лет плановые проверки будут проводиться только в отношении определенных объектов контроля:</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w:t>
      </w:r>
      <w:proofErr w:type="gramStart"/>
      <w:r w:rsidRPr="00497931">
        <w:rPr>
          <w:rFonts w:ascii="Times New Roman" w:hAnsi="Times New Roman" w:cs="Times New Roman"/>
          <w:sz w:val="28"/>
          <w:szCs w:val="28"/>
        </w:rPr>
        <w:t>отнесенных</w:t>
      </w:r>
      <w:proofErr w:type="gramEnd"/>
      <w:r w:rsidRPr="00497931">
        <w:rPr>
          <w:rFonts w:ascii="Times New Roman" w:hAnsi="Times New Roman" w:cs="Times New Roman"/>
          <w:sz w:val="28"/>
          <w:szCs w:val="28"/>
        </w:rPr>
        <w:t xml:space="preserve"> к категориям чрезвычайно высокого и высокого риска причинения вреда, </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-опасных производственных объектов,</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-гидротехнических сооружений II класса опасности.</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Решение является частью реформы контрольно-надзорной деятельности и направлено на дальнейшее снижение нагрузки на бизнес.</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 xml:space="preserve">Также в образовательных учреждениях, входящих в </w:t>
      </w:r>
      <w:proofErr w:type="spellStart"/>
      <w:r w:rsidRPr="00497931">
        <w:rPr>
          <w:rFonts w:ascii="Times New Roman" w:hAnsi="Times New Roman" w:cs="Times New Roman"/>
          <w:sz w:val="28"/>
          <w:szCs w:val="28"/>
        </w:rPr>
        <w:t>высокорисковую</w:t>
      </w:r>
      <w:proofErr w:type="spellEnd"/>
      <w:r w:rsidRPr="00497931">
        <w:rPr>
          <w:rFonts w:ascii="Times New Roman" w:hAnsi="Times New Roman" w:cs="Times New Roman"/>
          <w:sz w:val="28"/>
          <w:szCs w:val="28"/>
        </w:rPr>
        <w:t xml:space="preserve"> группу, продлена возможность проведения профилактических визитов вместо </w:t>
      </w:r>
      <w:r w:rsidRPr="00497931">
        <w:rPr>
          <w:rFonts w:ascii="Times New Roman" w:hAnsi="Times New Roman" w:cs="Times New Roman"/>
          <w:sz w:val="28"/>
          <w:szCs w:val="28"/>
        </w:rPr>
        <w:lastRenderedPageBreak/>
        <w:t>плановых проверок. Если в ходе таких мероприятий выявлены нарушения, могут выноситься предписания об их устранении. </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Кроме того, установлена возможность проведения обязательного профилактического визита на основании поручений Президента или правительства.</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Работа ведется по поручению Президента.</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В рамках реформы в России создан единый реестр контрольных (надзорных) мероприятий. Через личные кабинеты на портале предприниматели могут: </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-отслеживать информацию о предстоящих проверках, </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-видеть принятые по итогам решения.</w:t>
      </w:r>
    </w:p>
    <w:p w:rsidR="00DB0F97" w:rsidRPr="00DB0F97" w:rsidRDefault="00DB0F97" w:rsidP="00DB0F97">
      <w:pPr>
        <w:pStyle w:val="1"/>
        <w:numPr>
          <w:ilvl w:val="0"/>
          <w:numId w:val="1"/>
        </w:numPr>
        <w:spacing w:line="276" w:lineRule="auto"/>
        <w:ind w:left="709"/>
        <w:jc w:val="center"/>
        <w:rPr>
          <w:rFonts w:ascii="Times New Roman" w:hAnsi="Times New Roman"/>
          <w:sz w:val="28"/>
          <w:szCs w:val="28"/>
          <w:u w:val="single"/>
          <w:lang w:val="ru-RU"/>
        </w:rPr>
      </w:pPr>
      <w:proofErr w:type="spellStart"/>
      <w:r w:rsidRPr="00DB0F97">
        <w:rPr>
          <w:rFonts w:ascii="Times New Roman" w:hAnsi="Times New Roman"/>
          <w:sz w:val="28"/>
          <w:szCs w:val="28"/>
          <w:u w:val="single"/>
          <w:lang w:val="ru-RU"/>
        </w:rPr>
        <w:t>Роструд</w:t>
      </w:r>
      <w:proofErr w:type="spellEnd"/>
      <w:r w:rsidRPr="00DB0F97">
        <w:rPr>
          <w:rFonts w:ascii="Times New Roman" w:hAnsi="Times New Roman"/>
          <w:sz w:val="28"/>
          <w:szCs w:val="28"/>
          <w:u w:val="single"/>
          <w:lang w:val="ru-RU"/>
        </w:rPr>
        <w:t xml:space="preserve"> обновил Руководство по соблюдению обязательных требований трудового законодательства. </w:t>
      </w:r>
    </w:p>
    <w:p w:rsidR="00DB0F97" w:rsidRDefault="00DB0F97" w:rsidP="00DB0F97">
      <w:pPr>
        <w:spacing w:after="0" w:line="240" w:lineRule="auto"/>
        <w:ind w:firstLine="709"/>
        <w:jc w:val="both"/>
        <w:rPr>
          <w:rFonts w:ascii="Times New Roman" w:hAnsi="Times New Roman" w:cs="Times New Roman"/>
          <w:sz w:val="28"/>
          <w:szCs w:val="28"/>
        </w:rPr>
      </w:pP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Прежний приказ ведомства от 13 мая 2022 года №123 признан утратившим силу. Вместо него подготовлен другой приказ от 11 ноября 2022 года №253. Он вдвое (!) превосходит предыдущий документ по объему, который составляет теперь 600 страниц.</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Разработка подобных разъяснений регламентирована ч.1 ст.14 №247-ФЗ «Об обязательных требованиях в РФ», которая обязывает предоставлять официальные разъяснения обязательных требований федеральные органы исполнительной власти в отношении принятых ими нормативных актов для более точного объяснения их содержания. Такие разъяснения не могут устанавливать и утверждать новые обязательные требования и корректировать смысл ранее принятых нормативных актов.</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Кроме того, в соответствии с ч.1 ст.46 №248-ФЗ «О государственном контроле (надзоре) и муниципальном контроле в РФ» контрольно-надзорные органы должны информировать контролируемых и других заинтересованных лиц по вопросам выполнения обязательных требований.</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 xml:space="preserve">Обновленное Руководство включает разъяснения </w:t>
      </w:r>
      <w:proofErr w:type="spellStart"/>
      <w:r w:rsidRPr="00497931">
        <w:rPr>
          <w:rFonts w:ascii="Times New Roman" w:hAnsi="Times New Roman" w:cs="Times New Roman"/>
          <w:sz w:val="28"/>
          <w:szCs w:val="28"/>
        </w:rPr>
        <w:t>Роструда</w:t>
      </w:r>
      <w:proofErr w:type="spellEnd"/>
      <w:r w:rsidRPr="00497931">
        <w:rPr>
          <w:rFonts w:ascii="Times New Roman" w:hAnsi="Times New Roman" w:cs="Times New Roman"/>
          <w:sz w:val="28"/>
          <w:szCs w:val="28"/>
        </w:rPr>
        <w:t xml:space="preserve"> по десяткам вопросов трудового законодательства. </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Среди них заключение трудового договора, испытательный срок, прекращение срочного трудового договора, прием на работу, порядок изменения трудового договора по инициативе работника, обязательные и допустимые условия ПВТР, оплата труда, сверхурочная работа и др.</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Один из разделов документа посвящен организации проведения инструктажей по охране труда. </w:t>
      </w:r>
    </w:p>
    <w:p w:rsidR="00DB0F97" w:rsidRPr="00497931" w:rsidRDefault="00DB0F97" w:rsidP="00DB0F97">
      <w:pPr>
        <w:spacing w:after="0" w:line="264" w:lineRule="auto"/>
        <w:ind w:firstLine="709"/>
        <w:jc w:val="both"/>
        <w:rPr>
          <w:rFonts w:ascii="Times New Roman" w:hAnsi="Times New Roman" w:cs="Times New Roman"/>
          <w:sz w:val="28"/>
          <w:szCs w:val="28"/>
        </w:rPr>
      </w:pPr>
      <w:proofErr w:type="spellStart"/>
      <w:r w:rsidRPr="00497931">
        <w:rPr>
          <w:rFonts w:ascii="Times New Roman" w:hAnsi="Times New Roman" w:cs="Times New Roman"/>
          <w:sz w:val="28"/>
          <w:szCs w:val="28"/>
        </w:rPr>
        <w:t>Роструд</w:t>
      </w:r>
      <w:proofErr w:type="spellEnd"/>
      <w:r w:rsidRPr="00497931">
        <w:rPr>
          <w:rFonts w:ascii="Times New Roman" w:hAnsi="Times New Roman" w:cs="Times New Roman"/>
          <w:sz w:val="28"/>
          <w:szCs w:val="28"/>
        </w:rPr>
        <w:t xml:space="preserve"> разъясняет, что обязанность обучения </w:t>
      </w:r>
      <w:proofErr w:type="gramStart"/>
      <w:r w:rsidRPr="00497931">
        <w:rPr>
          <w:rFonts w:ascii="Times New Roman" w:hAnsi="Times New Roman" w:cs="Times New Roman"/>
          <w:sz w:val="28"/>
          <w:szCs w:val="28"/>
        </w:rPr>
        <w:t>по</w:t>
      </w:r>
      <w:proofErr w:type="gramEnd"/>
      <w:r w:rsidRPr="00497931">
        <w:rPr>
          <w:rFonts w:ascii="Times New Roman" w:hAnsi="Times New Roman" w:cs="Times New Roman"/>
          <w:sz w:val="28"/>
          <w:szCs w:val="28"/>
        </w:rPr>
        <w:t xml:space="preserve"> ОТ, связанная с формированием знаний, умений, навыков, возложена на работодателей. </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lastRenderedPageBreak/>
        <w:t xml:space="preserve">Предусмотрено несколько видов инструктажей — </w:t>
      </w:r>
      <w:proofErr w:type="gramStart"/>
      <w:r w:rsidRPr="00497931">
        <w:rPr>
          <w:rFonts w:ascii="Times New Roman" w:hAnsi="Times New Roman" w:cs="Times New Roman"/>
          <w:sz w:val="28"/>
          <w:szCs w:val="28"/>
        </w:rPr>
        <w:t>вводный</w:t>
      </w:r>
      <w:proofErr w:type="gramEnd"/>
      <w:r w:rsidRPr="00497931">
        <w:rPr>
          <w:rFonts w:ascii="Times New Roman" w:hAnsi="Times New Roman" w:cs="Times New Roman"/>
          <w:sz w:val="28"/>
          <w:szCs w:val="28"/>
        </w:rPr>
        <w:t xml:space="preserve">, на рабочем месте (первичный, повторный, внеплановый) и целевой. Их формы и методы вправе устанавливать работодатель. На </w:t>
      </w:r>
      <w:proofErr w:type="spellStart"/>
      <w:r w:rsidRPr="00497931">
        <w:rPr>
          <w:rFonts w:ascii="Times New Roman" w:hAnsi="Times New Roman" w:cs="Times New Roman"/>
          <w:sz w:val="28"/>
          <w:szCs w:val="28"/>
        </w:rPr>
        <w:t>микропредприятиях</w:t>
      </w:r>
      <w:proofErr w:type="spellEnd"/>
      <w:r w:rsidRPr="00497931">
        <w:rPr>
          <w:rFonts w:ascii="Times New Roman" w:hAnsi="Times New Roman" w:cs="Times New Roman"/>
          <w:sz w:val="28"/>
          <w:szCs w:val="28"/>
        </w:rPr>
        <w:t xml:space="preserve"> допускается проведение обучения по вопросам ОТ, оказанию первой помощи, применению </w:t>
      </w:r>
      <w:proofErr w:type="gramStart"/>
      <w:r w:rsidRPr="00497931">
        <w:rPr>
          <w:rFonts w:ascii="Times New Roman" w:hAnsi="Times New Roman" w:cs="Times New Roman"/>
          <w:sz w:val="28"/>
          <w:szCs w:val="28"/>
        </w:rPr>
        <w:t>СИЗ</w:t>
      </w:r>
      <w:proofErr w:type="gramEnd"/>
      <w:r w:rsidRPr="00497931">
        <w:rPr>
          <w:rFonts w:ascii="Times New Roman" w:hAnsi="Times New Roman" w:cs="Times New Roman"/>
          <w:sz w:val="28"/>
          <w:szCs w:val="28"/>
        </w:rPr>
        <w:t xml:space="preserve"> только в процессе инструктирования сотрудников на рабочем месте.</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 xml:space="preserve">В новое Руководство включены разъяснения в отношении недавно утвержденных инструментов трудовых взаимоотношений — ведении электронного кадрового документооборота (ЭКД), работе с электронными подписями. Ведомство пояснило, что законодательство не допускает создания в электронном формате приказов об увольнении, актов о несчастных случаях на производстве, документов, удостоверяющих факт прохождения обучения сотрудниками </w:t>
      </w:r>
      <w:proofErr w:type="gramStart"/>
      <w:r w:rsidRPr="00497931">
        <w:rPr>
          <w:rFonts w:ascii="Times New Roman" w:hAnsi="Times New Roman" w:cs="Times New Roman"/>
          <w:sz w:val="28"/>
          <w:szCs w:val="28"/>
        </w:rPr>
        <w:t>по</w:t>
      </w:r>
      <w:proofErr w:type="gramEnd"/>
      <w:r w:rsidRPr="00497931">
        <w:rPr>
          <w:rFonts w:ascii="Times New Roman" w:hAnsi="Times New Roman" w:cs="Times New Roman"/>
          <w:sz w:val="28"/>
          <w:szCs w:val="28"/>
        </w:rPr>
        <w:t xml:space="preserve"> ОТ.</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Для ведения ЭКД можно использовать бесплатную платформу «Работа в России», в которой создана специальная подсистема «Электронный кадровый документооборот». Перед работой с этой платформой необходимо авторизоваться в ЕСИА. Также допускается пользоваться собственными информационными системами, которые позволяют обмениваться кадровой документацией через единый портал.</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В ведомстве подчеркивают добровольный характер ведения ЭКД. Работодатели, перешедшие на электронный документооборот должны с 1 марта 2023 года соблюдать единые требования к форматам их оформления, утвержденные приказом Минтруда РФ от 20 сентября 2022 года №578н.</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Обязательное привлечение профсоюзов к расследованию несчастных случаев на производстве</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Согласно Трудовому кодексу Российской Федерации участие представителей профсоюзов в расследовании несчастных случаев на производстве обязательно и не зависит от наличия профсоюзной организации на предприятии и от того, является ли пострадавший членом профсоюза.</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В соответствии с требованиями Трудового кодекса РФ для расследования несчастного случая работодатель обязан незамедлительно образовать комиссию в составе не менее трех человек - с участием представителей работодателя и профсоюзной организации, а также уполномоченного по охране труда. </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Отсутствие представителя профсоюза в составе комиссии, которая расследует произошедшее, может служить основанием для признания её решения недействительным.</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Принимать участие в расследовании несчастных случаев на производстве - одно из основных прав и обязанностей профсоюзов. </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В зависимости от тяжести несчастного случая в состав комиссии входят представители профсоюзов разного уровня - от первичной профсоюзной организации до общероссийского объединения профсоюзов. </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lastRenderedPageBreak/>
        <w:t>В соответствии с отраслевыми соглашениями и особенностями расследования несчастных случаев в расследовании может принимать участие представитель общероссийского профсоюза.</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Не во всех регионах есть технические инспектора труда профсоюзов, обязанностью которых является участие в расследовании несчастных случаев. </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 xml:space="preserve">Практика наработана следующая: по </w:t>
      </w:r>
      <w:proofErr w:type="gramStart"/>
      <w:r w:rsidRPr="00497931">
        <w:rPr>
          <w:rFonts w:ascii="Times New Roman" w:hAnsi="Times New Roman" w:cs="Times New Roman"/>
          <w:sz w:val="28"/>
          <w:szCs w:val="28"/>
        </w:rPr>
        <w:t>согласованию</w:t>
      </w:r>
      <w:proofErr w:type="gramEnd"/>
      <w:r w:rsidRPr="00497931">
        <w:rPr>
          <w:rFonts w:ascii="Times New Roman" w:hAnsi="Times New Roman" w:cs="Times New Roman"/>
          <w:sz w:val="28"/>
          <w:szCs w:val="28"/>
        </w:rPr>
        <w:t xml:space="preserve"> возможно передать полномочия на участие в расследовании другому техническому инспектору труда, например, от сотрудника территориального объединения организаций профсоюзов к инспектору территориального отраслевого профсоюза.</w:t>
      </w:r>
    </w:p>
    <w:p w:rsidR="00DB0F97" w:rsidRPr="00497931" w:rsidRDefault="00DB0F97" w:rsidP="00DB0F97">
      <w:pPr>
        <w:spacing w:after="0" w:line="264"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Когда развивалось законодательство в области охраны труда, по настоянию профсоюзов было введено положение о включении в состав всех комиссий по расследованию несчастных случаев на производстве представителей профсоюзов, чтобы у профсоюза было право, в том числе зайти на предприятие, на котором не создана первичная профсоюзная организация.</w:t>
      </w:r>
    </w:p>
    <w:p w:rsidR="00DB0F97" w:rsidRPr="00497931" w:rsidRDefault="00DB0F97" w:rsidP="00DB0F97">
      <w:pPr>
        <w:spacing w:after="0" w:line="240" w:lineRule="auto"/>
        <w:ind w:firstLine="709"/>
        <w:jc w:val="both"/>
        <w:rPr>
          <w:rFonts w:ascii="Times New Roman" w:hAnsi="Times New Roman" w:cs="Times New Roman"/>
          <w:sz w:val="28"/>
          <w:szCs w:val="28"/>
        </w:rPr>
      </w:pPr>
    </w:p>
    <w:p w:rsidR="00DB0F97" w:rsidRPr="00497931" w:rsidRDefault="00DB0F97" w:rsidP="00DB0F97">
      <w:pPr>
        <w:pStyle w:val="1"/>
        <w:numPr>
          <w:ilvl w:val="0"/>
          <w:numId w:val="1"/>
        </w:numPr>
        <w:spacing w:line="276" w:lineRule="auto"/>
        <w:ind w:left="709"/>
        <w:jc w:val="center"/>
        <w:rPr>
          <w:rFonts w:ascii="Times New Roman" w:hAnsi="Times New Roman"/>
          <w:sz w:val="28"/>
          <w:szCs w:val="28"/>
        </w:rPr>
      </w:pPr>
      <w:r w:rsidRPr="00DB0F97">
        <w:rPr>
          <w:rFonts w:ascii="Times New Roman" w:hAnsi="Times New Roman"/>
          <w:sz w:val="28"/>
          <w:szCs w:val="28"/>
          <w:u w:val="single"/>
          <w:lang w:val="ru-RU"/>
        </w:rPr>
        <w:t>МРОТ Московской области с 1 января 2023 года</w:t>
      </w:r>
    </w:p>
    <w:p w:rsidR="00DB0F97" w:rsidRDefault="00DB0F97" w:rsidP="00DB0F97">
      <w:pPr>
        <w:spacing w:after="0" w:line="240" w:lineRule="auto"/>
        <w:ind w:firstLine="709"/>
        <w:jc w:val="both"/>
        <w:rPr>
          <w:rFonts w:ascii="Times New Roman" w:hAnsi="Times New Roman" w:cs="Times New Roman"/>
          <w:sz w:val="28"/>
          <w:szCs w:val="28"/>
        </w:rPr>
      </w:pPr>
    </w:p>
    <w:p w:rsidR="00DB0F97" w:rsidRPr="00497931" w:rsidRDefault="00DB0F97" w:rsidP="00DB0F97">
      <w:pPr>
        <w:spacing w:after="0" w:line="240"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29 декабря 2022 года подписано соглашение №152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w:t>
      </w:r>
    </w:p>
    <w:p w:rsidR="00DB0F97" w:rsidRPr="00497931" w:rsidRDefault="00DB0F97" w:rsidP="00DB0F97">
      <w:pPr>
        <w:spacing w:after="0" w:line="240" w:lineRule="auto"/>
        <w:ind w:firstLine="709"/>
        <w:jc w:val="both"/>
        <w:rPr>
          <w:rFonts w:ascii="Times New Roman" w:hAnsi="Times New Roman" w:cs="Times New Roman"/>
          <w:sz w:val="28"/>
          <w:szCs w:val="28"/>
        </w:rPr>
      </w:pPr>
      <w:r w:rsidRPr="00497931">
        <w:rPr>
          <w:rFonts w:ascii="Times New Roman" w:hAnsi="Times New Roman" w:cs="Times New Roman"/>
          <w:sz w:val="28"/>
          <w:szCs w:val="28"/>
        </w:rPr>
        <w:t>Соглашением установлена минимальная заработная плата на территории Московской области с 1 января 2023 года в размере 19 000 рублей.</w:t>
      </w:r>
    </w:p>
    <w:p w:rsidR="00DB0F97" w:rsidRPr="00497931" w:rsidRDefault="00DB0F97" w:rsidP="00DB0F97">
      <w:pPr>
        <w:spacing w:after="0" w:line="240" w:lineRule="auto"/>
        <w:ind w:firstLine="709"/>
        <w:jc w:val="both"/>
        <w:rPr>
          <w:rFonts w:ascii="Times New Roman" w:hAnsi="Times New Roman" w:cs="Times New Roman"/>
          <w:sz w:val="28"/>
          <w:szCs w:val="28"/>
        </w:rPr>
      </w:pPr>
    </w:p>
    <w:p w:rsidR="00A90DEE" w:rsidRDefault="00A90DEE" w:rsidP="00D11A99">
      <w:pPr>
        <w:pStyle w:val="a3"/>
        <w:numPr>
          <w:ilvl w:val="0"/>
          <w:numId w:val="1"/>
        </w:numPr>
        <w:spacing w:line="276" w:lineRule="auto"/>
        <w:jc w:val="center"/>
        <w:rPr>
          <w:rFonts w:ascii="Times New Roman" w:hAnsi="Times New Roman" w:cs="Times New Roman"/>
          <w:b/>
          <w:sz w:val="28"/>
          <w:szCs w:val="28"/>
          <w:u w:val="single"/>
        </w:rPr>
      </w:pPr>
      <w:r w:rsidRPr="00D11A99">
        <w:rPr>
          <w:rFonts w:ascii="Times New Roman" w:hAnsi="Times New Roman" w:cs="Times New Roman"/>
          <w:b/>
          <w:sz w:val="28"/>
          <w:szCs w:val="28"/>
          <w:u w:val="single"/>
        </w:rPr>
        <w:t xml:space="preserve">НПА в сфере охраны труда, которые вступили в силу </w:t>
      </w:r>
      <w:r w:rsidR="003B2ED2" w:rsidRPr="00D11A99">
        <w:rPr>
          <w:rFonts w:ascii="Times New Roman" w:hAnsi="Times New Roman" w:cs="Times New Roman"/>
          <w:b/>
          <w:sz w:val="28"/>
          <w:szCs w:val="28"/>
          <w:u w:val="single"/>
        </w:rPr>
        <w:t>в 202</w:t>
      </w:r>
      <w:r w:rsidR="00D11A99">
        <w:rPr>
          <w:rFonts w:ascii="Times New Roman" w:hAnsi="Times New Roman" w:cs="Times New Roman"/>
          <w:b/>
          <w:sz w:val="28"/>
          <w:szCs w:val="28"/>
          <w:u w:val="single"/>
        </w:rPr>
        <w:t>3</w:t>
      </w:r>
      <w:r w:rsidR="003B2ED2" w:rsidRPr="00D11A99">
        <w:rPr>
          <w:rFonts w:ascii="Times New Roman" w:hAnsi="Times New Roman" w:cs="Times New Roman"/>
          <w:b/>
          <w:sz w:val="28"/>
          <w:szCs w:val="28"/>
          <w:u w:val="single"/>
        </w:rPr>
        <w:t xml:space="preserve"> году</w:t>
      </w:r>
      <w:r w:rsidRPr="00D11A99">
        <w:rPr>
          <w:rFonts w:ascii="Times New Roman" w:hAnsi="Times New Roman" w:cs="Times New Roman"/>
          <w:b/>
          <w:sz w:val="28"/>
          <w:szCs w:val="28"/>
          <w:u w:val="single"/>
        </w:rPr>
        <w:t>:</w:t>
      </w:r>
    </w:p>
    <w:p w:rsidR="00F668F3" w:rsidRDefault="00F668F3" w:rsidP="00F668F3">
      <w:pPr>
        <w:pStyle w:val="a3"/>
        <w:spacing w:line="276" w:lineRule="auto"/>
        <w:ind w:left="1920"/>
        <w:jc w:val="both"/>
        <w:rPr>
          <w:rFonts w:ascii="Times New Roman" w:hAnsi="Times New Roman" w:cs="Times New Roman"/>
          <w:b/>
          <w:sz w:val="28"/>
          <w:szCs w:val="28"/>
          <w:u w:val="single"/>
        </w:rPr>
      </w:pPr>
    </w:p>
    <w:p w:rsidR="00F668F3" w:rsidRDefault="00F668F3" w:rsidP="00F668F3">
      <w:pPr>
        <w:pStyle w:val="a3"/>
        <w:numPr>
          <w:ilvl w:val="0"/>
          <w:numId w:val="8"/>
        </w:numPr>
        <w:autoSpaceDE w:val="0"/>
        <w:autoSpaceDN w:val="0"/>
        <w:adjustRightInd w:val="0"/>
        <w:spacing w:before="280" w:after="0" w:line="240" w:lineRule="auto"/>
        <w:ind w:left="0" w:firstLine="284"/>
        <w:jc w:val="both"/>
        <w:outlineLvl w:val="0"/>
        <w:rPr>
          <w:rFonts w:ascii="Times New Roman" w:hAnsi="Times New Roman" w:cs="Times New Roman"/>
          <w:b/>
          <w:bCs/>
          <w:i/>
          <w:sz w:val="28"/>
          <w:szCs w:val="28"/>
          <w:u w:val="single"/>
        </w:rPr>
      </w:pPr>
      <w:r w:rsidRPr="00F668F3">
        <w:rPr>
          <w:rFonts w:ascii="Times New Roman" w:hAnsi="Times New Roman" w:cs="Times New Roman"/>
          <w:b/>
          <w:bCs/>
          <w:i/>
          <w:sz w:val="28"/>
          <w:szCs w:val="28"/>
          <w:u w:val="single"/>
        </w:rPr>
        <w:t xml:space="preserve">С 1 марта 2023 года закреплена обязанность работодателей </w:t>
      </w:r>
      <w:proofErr w:type="gramStart"/>
      <w:r w:rsidRPr="00F668F3">
        <w:rPr>
          <w:rFonts w:ascii="Times New Roman" w:hAnsi="Times New Roman" w:cs="Times New Roman"/>
          <w:b/>
          <w:bCs/>
          <w:i/>
          <w:sz w:val="28"/>
          <w:szCs w:val="28"/>
          <w:u w:val="single"/>
        </w:rPr>
        <w:t>оплачивать</w:t>
      </w:r>
      <w:proofErr w:type="gramEnd"/>
      <w:r w:rsidRPr="00F668F3">
        <w:rPr>
          <w:rFonts w:ascii="Times New Roman" w:hAnsi="Times New Roman" w:cs="Times New Roman"/>
          <w:b/>
          <w:bCs/>
          <w:i/>
          <w:sz w:val="28"/>
          <w:szCs w:val="28"/>
          <w:u w:val="single"/>
        </w:rPr>
        <w:t xml:space="preserve"> проезд </w:t>
      </w:r>
      <w:proofErr w:type="spellStart"/>
      <w:r w:rsidRPr="00F668F3">
        <w:rPr>
          <w:rFonts w:ascii="Times New Roman" w:hAnsi="Times New Roman" w:cs="Times New Roman"/>
          <w:b/>
          <w:bCs/>
          <w:i/>
          <w:sz w:val="28"/>
          <w:szCs w:val="28"/>
          <w:u w:val="single"/>
        </w:rPr>
        <w:t>вахтовиков</w:t>
      </w:r>
      <w:proofErr w:type="spellEnd"/>
      <w:r w:rsidRPr="00F668F3">
        <w:rPr>
          <w:rFonts w:ascii="Times New Roman" w:hAnsi="Times New Roman" w:cs="Times New Roman"/>
          <w:b/>
          <w:bCs/>
          <w:i/>
          <w:sz w:val="28"/>
          <w:szCs w:val="28"/>
          <w:u w:val="single"/>
        </w:rPr>
        <w:t xml:space="preserve"> до места работы</w:t>
      </w:r>
    </w:p>
    <w:p w:rsidR="00F668F3" w:rsidRPr="00F668F3" w:rsidRDefault="00F668F3" w:rsidP="00F668F3">
      <w:pPr>
        <w:autoSpaceDE w:val="0"/>
        <w:autoSpaceDN w:val="0"/>
        <w:adjustRightInd w:val="0"/>
        <w:spacing w:before="280" w:after="0" w:line="240" w:lineRule="auto"/>
        <w:ind w:firstLine="284"/>
        <w:jc w:val="both"/>
        <w:outlineLvl w:val="0"/>
        <w:rPr>
          <w:rFonts w:ascii="Times New Roman" w:hAnsi="Times New Roman" w:cs="Times New Roman"/>
          <w:b/>
          <w:bCs/>
          <w:i/>
          <w:sz w:val="28"/>
          <w:szCs w:val="28"/>
          <w:u w:val="single"/>
        </w:rPr>
      </w:pPr>
      <w:r w:rsidRPr="00F668F3">
        <w:rPr>
          <w:rFonts w:ascii="Times New Roman" w:hAnsi="Times New Roman" w:cs="Times New Roman"/>
          <w:sz w:val="28"/>
          <w:szCs w:val="28"/>
        </w:rPr>
        <w:t>Федеральный закон от 19.12.2022 N 545-ФЗ</w:t>
      </w:r>
    </w:p>
    <w:p w:rsidR="00F668F3" w:rsidRDefault="00F668F3" w:rsidP="000B77C5">
      <w:pPr>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За счет работодателя доставляют сотрудников от пункта сбора до места работы и обратно.</w:t>
      </w:r>
    </w:p>
    <w:p w:rsidR="00F668F3" w:rsidRDefault="00F668F3" w:rsidP="000B77C5">
      <w:pPr>
        <w:autoSpaceDE w:val="0"/>
        <w:autoSpaceDN w:val="0"/>
        <w:adjustRightInd w:val="0"/>
        <w:spacing w:before="280"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Работодатель имеет право компенсировать стоимость проезда от места жительства до пункта сбора.</w:t>
      </w:r>
    </w:p>
    <w:p w:rsidR="00F668F3" w:rsidRDefault="00F668F3" w:rsidP="000B77C5">
      <w:pPr>
        <w:autoSpaceDE w:val="0"/>
        <w:autoSpaceDN w:val="0"/>
        <w:adjustRightInd w:val="0"/>
        <w:spacing w:before="280"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Размер и порядок выплаты можно установить:</w:t>
      </w:r>
    </w:p>
    <w:p w:rsidR="00F668F3" w:rsidRDefault="00F668F3" w:rsidP="00F668F3">
      <w:pPr>
        <w:autoSpaceDE w:val="0"/>
        <w:autoSpaceDN w:val="0"/>
        <w:adjustRightInd w:val="0"/>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 в локальном нормативном акте (с учетом мнения первичного профсоюза);</w:t>
      </w:r>
    </w:p>
    <w:p w:rsidR="00F668F3" w:rsidRDefault="00F668F3" w:rsidP="00F668F3">
      <w:pPr>
        <w:autoSpaceDE w:val="0"/>
        <w:autoSpaceDN w:val="0"/>
        <w:adjustRightInd w:val="0"/>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коллективном </w:t>
      </w:r>
      <w:proofErr w:type="gramStart"/>
      <w:r>
        <w:rPr>
          <w:rFonts w:ascii="Times New Roman" w:hAnsi="Times New Roman" w:cs="Times New Roman"/>
          <w:sz w:val="28"/>
          <w:szCs w:val="28"/>
        </w:rPr>
        <w:t>договоре</w:t>
      </w:r>
      <w:proofErr w:type="gramEnd"/>
      <w:r>
        <w:rPr>
          <w:rFonts w:ascii="Times New Roman" w:hAnsi="Times New Roman" w:cs="Times New Roman"/>
          <w:sz w:val="28"/>
          <w:szCs w:val="28"/>
        </w:rPr>
        <w:t>;</w:t>
      </w:r>
    </w:p>
    <w:p w:rsidR="00F668F3" w:rsidRDefault="00F668F3" w:rsidP="00F668F3">
      <w:pPr>
        <w:autoSpaceDE w:val="0"/>
        <w:autoSpaceDN w:val="0"/>
        <w:adjustRightInd w:val="0"/>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трудовом </w:t>
      </w:r>
      <w:proofErr w:type="gramStart"/>
      <w:r>
        <w:rPr>
          <w:rFonts w:ascii="Times New Roman" w:hAnsi="Times New Roman" w:cs="Times New Roman"/>
          <w:sz w:val="28"/>
          <w:szCs w:val="28"/>
        </w:rPr>
        <w:t>договоре</w:t>
      </w:r>
      <w:proofErr w:type="gramEnd"/>
      <w:r>
        <w:rPr>
          <w:rFonts w:ascii="Times New Roman" w:hAnsi="Times New Roman" w:cs="Times New Roman"/>
          <w:sz w:val="28"/>
          <w:szCs w:val="28"/>
        </w:rPr>
        <w:t>.</w:t>
      </w:r>
    </w:p>
    <w:p w:rsidR="00F668F3" w:rsidRDefault="00F668F3" w:rsidP="00F668F3">
      <w:pPr>
        <w:autoSpaceDE w:val="0"/>
        <w:autoSpaceDN w:val="0"/>
        <w:adjustRightInd w:val="0"/>
        <w:spacing w:after="0" w:line="240" w:lineRule="auto"/>
        <w:jc w:val="both"/>
        <w:rPr>
          <w:rFonts w:ascii="Times New Roman" w:hAnsi="Times New Roman" w:cs="Times New Roman"/>
          <w:sz w:val="28"/>
          <w:szCs w:val="28"/>
        </w:rPr>
      </w:pPr>
    </w:p>
    <w:p w:rsidR="00F668F3" w:rsidRPr="000B77C5" w:rsidRDefault="00F668F3" w:rsidP="000B77C5">
      <w:pPr>
        <w:pStyle w:val="a3"/>
        <w:numPr>
          <w:ilvl w:val="0"/>
          <w:numId w:val="8"/>
        </w:numPr>
        <w:autoSpaceDE w:val="0"/>
        <w:autoSpaceDN w:val="0"/>
        <w:adjustRightInd w:val="0"/>
        <w:spacing w:after="0" w:line="240" w:lineRule="auto"/>
        <w:ind w:left="0" w:firstLine="284"/>
        <w:jc w:val="both"/>
        <w:outlineLvl w:val="0"/>
        <w:rPr>
          <w:rFonts w:ascii="Times New Roman" w:hAnsi="Times New Roman" w:cs="Times New Roman"/>
          <w:b/>
          <w:bCs/>
          <w:i/>
          <w:sz w:val="28"/>
          <w:szCs w:val="28"/>
          <w:u w:val="single"/>
        </w:rPr>
      </w:pPr>
      <w:r w:rsidRPr="000B77C5">
        <w:rPr>
          <w:rFonts w:ascii="Times New Roman" w:hAnsi="Times New Roman" w:cs="Times New Roman"/>
          <w:b/>
          <w:bCs/>
          <w:i/>
          <w:sz w:val="28"/>
          <w:szCs w:val="28"/>
          <w:u w:val="single"/>
        </w:rPr>
        <w:t xml:space="preserve">С 1 марта 2023 года установлены особенности </w:t>
      </w:r>
      <w:proofErr w:type="spellStart"/>
      <w:r w:rsidRPr="000B77C5">
        <w:rPr>
          <w:rFonts w:ascii="Times New Roman" w:hAnsi="Times New Roman" w:cs="Times New Roman"/>
          <w:b/>
          <w:bCs/>
          <w:i/>
          <w:sz w:val="28"/>
          <w:szCs w:val="28"/>
          <w:u w:val="single"/>
        </w:rPr>
        <w:t>спецоценки</w:t>
      </w:r>
      <w:proofErr w:type="spellEnd"/>
      <w:r w:rsidRPr="000B77C5">
        <w:rPr>
          <w:rFonts w:ascii="Times New Roman" w:hAnsi="Times New Roman" w:cs="Times New Roman"/>
          <w:b/>
          <w:bCs/>
          <w:i/>
          <w:sz w:val="28"/>
          <w:szCs w:val="28"/>
          <w:u w:val="single"/>
        </w:rPr>
        <w:t xml:space="preserve"> рабочих мест на </w:t>
      </w:r>
      <w:proofErr w:type="spellStart"/>
      <w:r w:rsidRPr="000B77C5">
        <w:rPr>
          <w:rFonts w:ascii="Times New Roman" w:hAnsi="Times New Roman" w:cs="Times New Roman"/>
          <w:b/>
          <w:bCs/>
          <w:i/>
          <w:sz w:val="28"/>
          <w:szCs w:val="28"/>
          <w:u w:val="single"/>
        </w:rPr>
        <w:t>микропредприятиях</w:t>
      </w:r>
      <w:proofErr w:type="spellEnd"/>
      <w:r w:rsidRPr="000B77C5">
        <w:rPr>
          <w:rFonts w:ascii="Times New Roman" w:hAnsi="Times New Roman" w:cs="Times New Roman"/>
          <w:b/>
          <w:bCs/>
          <w:i/>
          <w:sz w:val="28"/>
          <w:szCs w:val="28"/>
          <w:u w:val="single"/>
        </w:rPr>
        <w:t xml:space="preserve"> отдельных отраслей</w:t>
      </w:r>
    </w:p>
    <w:p w:rsidR="00F668F3" w:rsidRDefault="00F668F3" w:rsidP="00F668F3">
      <w:pPr>
        <w:autoSpaceDE w:val="0"/>
        <w:autoSpaceDN w:val="0"/>
        <w:adjustRightInd w:val="0"/>
        <w:spacing w:after="0" w:line="240" w:lineRule="auto"/>
        <w:jc w:val="both"/>
        <w:rPr>
          <w:rFonts w:ascii="Times New Roman" w:hAnsi="Times New Roman" w:cs="Times New Roman"/>
          <w:sz w:val="28"/>
          <w:szCs w:val="28"/>
        </w:rPr>
      </w:pPr>
    </w:p>
    <w:p w:rsidR="000B77C5" w:rsidRPr="000B77C5" w:rsidRDefault="00AE1B89" w:rsidP="000B77C5">
      <w:pPr>
        <w:autoSpaceDE w:val="0"/>
        <w:autoSpaceDN w:val="0"/>
        <w:adjustRightInd w:val="0"/>
        <w:spacing w:after="0" w:line="240" w:lineRule="auto"/>
        <w:ind w:firstLine="284"/>
        <w:jc w:val="both"/>
        <w:rPr>
          <w:rFonts w:ascii="Times New Roman" w:hAnsi="Times New Roman" w:cs="Times New Roman"/>
          <w:sz w:val="28"/>
          <w:szCs w:val="28"/>
        </w:rPr>
      </w:pPr>
      <w:hyperlink r:id="rId7" w:history="1">
        <w:r w:rsidR="000B77C5" w:rsidRPr="000B77C5">
          <w:rPr>
            <w:rFonts w:ascii="Times New Roman" w:hAnsi="Times New Roman" w:cs="Times New Roman"/>
            <w:sz w:val="28"/>
            <w:szCs w:val="28"/>
          </w:rPr>
          <w:t>Приказ</w:t>
        </w:r>
      </w:hyperlink>
      <w:r w:rsidR="000B77C5" w:rsidRPr="000B77C5">
        <w:rPr>
          <w:rFonts w:ascii="Times New Roman" w:hAnsi="Times New Roman" w:cs="Times New Roman"/>
          <w:sz w:val="28"/>
          <w:szCs w:val="28"/>
        </w:rPr>
        <w:t xml:space="preserve"> Минтруда России от 31.10.2022 N 699н</w:t>
      </w:r>
    </w:p>
    <w:p w:rsidR="00F668F3" w:rsidRPr="000B77C5" w:rsidRDefault="00F668F3" w:rsidP="000B77C5">
      <w:pPr>
        <w:autoSpaceDE w:val="0"/>
        <w:autoSpaceDN w:val="0"/>
        <w:adjustRightInd w:val="0"/>
        <w:spacing w:after="0" w:line="240" w:lineRule="auto"/>
        <w:ind w:firstLine="284"/>
        <w:jc w:val="both"/>
        <w:rPr>
          <w:rFonts w:ascii="Times New Roman" w:hAnsi="Times New Roman" w:cs="Times New Roman"/>
          <w:sz w:val="28"/>
          <w:szCs w:val="28"/>
        </w:rPr>
      </w:pPr>
      <w:r w:rsidRPr="000B77C5">
        <w:rPr>
          <w:rFonts w:ascii="Times New Roman" w:hAnsi="Times New Roman" w:cs="Times New Roman"/>
          <w:sz w:val="28"/>
          <w:szCs w:val="28"/>
        </w:rPr>
        <w:t xml:space="preserve">Особенности установлены для организаций и ИП, которые имеют статус </w:t>
      </w:r>
      <w:proofErr w:type="spellStart"/>
      <w:r w:rsidRPr="000B77C5">
        <w:rPr>
          <w:rFonts w:ascii="Times New Roman" w:hAnsi="Times New Roman" w:cs="Times New Roman"/>
          <w:sz w:val="28"/>
          <w:szCs w:val="28"/>
        </w:rPr>
        <w:t>микропредприятий</w:t>
      </w:r>
      <w:proofErr w:type="spellEnd"/>
      <w:r w:rsidRPr="000B77C5">
        <w:rPr>
          <w:rFonts w:ascii="Times New Roman" w:hAnsi="Times New Roman" w:cs="Times New Roman"/>
          <w:sz w:val="28"/>
          <w:szCs w:val="28"/>
        </w:rPr>
        <w:t>, и ведут основную деятельность, в частности, в следующих сферах:</w:t>
      </w:r>
    </w:p>
    <w:p w:rsidR="00F668F3" w:rsidRPr="000B77C5" w:rsidRDefault="00F668F3" w:rsidP="00F668F3">
      <w:pPr>
        <w:autoSpaceDE w:val="0"/>
        <w:autoSpaceDN w:val="0"/>
        <w:adjustRightInd w:val="0"/>
        <w:spacing w:before="280" w:after="0" w:line="240" w:lineRule="auto"/>
        <w:jc w:val="both"/>
        <w:rPr>
          <w:rFonts w:ascii="Times New Roman" w:hAnsi="Times New Roman" w:cs="Times New Roman"/>
          <w:sz w:val="28"/>
          <w:szCs w:val="28"/>
        </w:rPr>
      </w:pPr>
      <w:r w:rsidRPr="000B77C5">
        <w:rPr>
          <w:rFonts w:ascii="Times New Roman" w:hAnsi="Times New Roman" w:cs="Times New Roman"/>
          <w:sz w:val="28"/>
          <w:szCs w:val="28"/>
        </w:rPr>
        <w:t>- разработка программного обеспечения;</w:t>
      </w:r>
    </w:p>
    <w:p w:rsidR="00F668F3" w:rsidRPr="000B77C5" w:rsidRDefault="00F668F3" w:rsidP="00F668F3">
      <w:pPr>
        <w:autoSpaceDE w:val="0"/>
        <w:autoSpaceDN w:val="0"/>
        <w:adjustRightInd w:val="0"/>
        <w:spacing w:before="280" w:after="0" w:line="240" w:lineRule="auto"/>
        <w:jc w:val="both"/>
        <w:rPr>
          <w:rFonts w:ascii="Times New Roman" w:hAnsi="Times New Roman" w:cs="Times New Roman"/>
          <w:sz w:val="28"/>
          <w:szCs w:val="28"/>
        </w:rPr>
      </w:pPr>
      <w:r w:rsidRPr="000B77C5">
        <w:rPr>
          <w:rFonts w:ascii="Times New Roman" w:hAnsi="Times New Roman" w:cs="Times New Roman"/>
          <w:sz w:val="28"/>
          <w:szCs w:val="28"/>
        </w:rPr>
        <w:t>- операции с недвижимостью;</w:t>
      </w:r>
    </w:p>
    <w:p w:rsidR="00F668F3" w:rsidRPr="000B77C5" w:rsidRDefault="00F668F3" w:rsidP="00F668F3">
      <w:pPr>
        <w:autoSpaceDE w:val="0"/>
        <w:autoSpaceDN w:val="0"/>
        <w:adjustRightInd w:val="0"/>
        <w:spacing w:before="280" w:after="0" w:line="240" w:lineRule="auto"/>
        <w:jc w:val="both"/>
        <w:rPr>
          <w:rFonts w:ascii="Times New Roman" w:hAnsi="Times New Roman" w:cs="Times New Roman"/>
          <w:sz w:val="28"/>
          <w:szCs w:val="28"/>
        </w:rPr>
      </w:pPr>
      <w:r w:rsidRPr="000B77C5">
        <w:rPr>
          <w:rFonts w:ascii="Times New Roman" w:hAnsi="Times New Roman" w:cs="Times New Roman"/>
          <w:sz w:val="28"/>
          <w:szCs w:val="28"/>
        </w:rPr>
        <w:t>- реклама;</w:t>
      </w:r>
    </w:p>
    <w:p w:rsidR="00F668F3" w:rsidRPr="000B77C5" w:rsidRDefault="00F668F3" w:rsidP="00F668F3">
      <w:pPr>
        <w:autoSpaceDE w:val="0"/>
        <w:autoSpaceDN w:val="0"/>
        <w:adjustRightInd w:val="0"/>
        <w:spacing w:before="280" w:after="0" w:line="240" w:lineRule="auto"/>
        <w:jc w:val="both"/>
        <w:rPr>
          <w:rFonts w:ascii="Times New Roman" w:hAnsi="Times New Roman" w:cs="Times New Roman"/>
          <w:sz w:val="28"/>
          <w:szCs w:val="28"/>
        </w:rPr>
      </w:pPr>
      <w:r w:rsidRPr="000B77C5">
        <w:rPr>
          <w:rFonts w:ascii="Times New Roman" w:hAnsi="Times New Roman" w:cs="Times New Roman"/>
          <w:sz w:val="28"/>
          <w:szCs w:val="28"/>
        </w:rPr>
        <w:t>- архитектура и инженерно-техническое проектирование.</w:t>
      </w:r>
    </w:p>
    <w:p w:rsidR="00F668F3" w:rsidRPr="000B77C5" w:rsidRDefault="00F668F3" w:rsidP="000B77C5">
      <w:pPr>
        <w:autoSpaceDE w:val="0"/>
        <w:autoSpaceDN w:val="0"/>
        <w:adjustRightInd w:val="0"/>
        <w:spacing w:before="280" w:after="0" w:line="240" w:lineRule="auto"/>
        <w:ind w:firstLine="708"/>
        <w:jc w:val="both"/>
        <w:rPr>
          <w:rFonts w:ascii="Times New Roman" w:hAnsi="Times New Roman" w:cs="Times New Roman"/>
          <w:sz w:val="28"/>
          <w:szCs w:val="28"/>
        </w:rPr>
      </w:pPr>
      <w:r w:rsidRPr="000B77C5">
        <w:rPr>
          <w:rFonts w:ascii="Times New Roman" w:hAnsi="Times New Roman" w:cs="Times New Roman"/>
          <w:sz w:val="28"/>
          <w:szCs w:val="28"/>
        </w:rPr>
        <w:t xml:space="preserve">Работодатели </w:t>
      </w:r>
      <w:hyperlink r:id="rId8" w:history="1">
        <w:r w:rsidRPr="000B77C5">
          <w:rPr>
            <w:rFonts w:ascii="Times New Roman" w:hAnsi="Times New Roman" w:cs="Times New Roman"/>
            <w:sz w:val="28"/>
            <w:szCs w:val="28"/>
          </w:rPr>
          <w:t xml:space="preserve">без привлечения </w:t>
        </w:r>
        <w:proofErr w:type="spellStart"/>
        <w:r w:rsidRPr="000B77C5">
          <w:rPr>
            <w:rFonts w:ascii="Times New Roman" w:hAnsi="Times New Roman" w:cs="Times New Roman"/>
            <w:sz w:val="28"/>
            <w:szCs w:val="28"/>
          </w:rPr>
          <w:t>спецорганизации</w:t>
        </w:r>
        <w:proofErr w:type="spellEnd"/>
      </w:hyperlink>
      <w:r w:rsidRPr="000B77C5">
        <w:rPr>
          <w:rFonts w:ascii="Times New Roman" w:hAnsi="Times New Roman" w:cs="Times New Roman"/>
          <w:sz w:val="28"/>
          <w:szCs w:val="28"/>
        </w:rPr>
        <w:t xml:space="preserve"> идентифицируют потенциально вредные или опасные производственные факторы на рабочих местах. На каждое рабочее место </w:t>
      </w:r>
      <w:hyperlink r:id="rId9" w:history="1">
        <w:r w:rsidRPr="000B77C5">
          <w:rPr>
            <w:rFonts w:ascii="Times New Roman" w:hAnsi="Times New Roman" w:cs="Times New Roman"/>
            <w:sz w:val="28"/>
            <w:szCs w:val="28"/>
          </w:rPr>
          <w:t>заполняют</w:t>
        </w:r>
      </w:hyperlink>
      <w:r w:rsidRPr="000B77C5">
        <w:rPr>
          <w:rFonts w:ascii="Times New Roman" w:hAnsi="Times New Roman" w:cs="Times New Roman"/>
          <w:sz w:val="28"/>
          <w:szCs w:val="28"/>
        </w:rPr>
        <w:t xml:space="preserve"> проверочный лист, который затем утверждает комиссия работодателя по проведению </w:t>
      </w:r>
      <w:proofErr w:type="spellStart"/>
      <w:r w:rsidRPr="000B77C5">
        <w:rPr>
          <w:rFonts w:ascii="Times New Roman" w:hAnsi="Times New Roman" w:cs="Times New Roman"/>
          <w:sz w:val="28"/>
          <w:szCs w:val="28"/>
        </w:rPr>
        <w:t>спецоценки</w:t>
      </w:r>
      <w:proofErr w:type="spellEnd"/>
      <w:r w:rsidRPr="000B77C5">
        <w:rPr>
          <w:rFonts w:ascii="Times New Roman" w:hAnsi="Times New Roman" w:cs="Times New Roman"/>
          <w:sz w:val="28"/>
          <w:szCs w:val="28"/>
        </w:rPr>
        <w:t>.</w:t>
      </w:r>
    </w:p>
    <w:p w:rsidR="00F668F3" w:rsidRPr="000B77C5" w:rsidRDefault="00F668F3" w:rsidP="000B77C5">
      <w:pPr>
        <w:autoSpaceDE w:val="0"/>
        <w:autoSpaceDN w:val="0"/>
        <w:adjustRightInd w:val="0"/>
        <w:spacing w:before="280" w:after="0" w:line="240" w:lineRule="auto"/>
        <w:ind w:firstLine="708"/>
        <w:jc w:val="both"/>
        <w:rPr>
          <w:rFonts w:ascii="Times New Roman" w:hAnsi="Times New Roman" w:cs="Times New Roman"/>
          <w:sz w:val="28"/>
          <w:szCs w:val="28"/>
        </w:rPr>
      </w:pPr>
      <w:r w:rsidRPr="000B77C5">
        <w:rPr>
          <w:rFonts w:ascii="Times New Roman" w:hAnsi="Times New Roman" w:cs="Times New Roman"/>
          <w:sz w:val="28"/>
          <w:szCs w:val="28"/>
        </w:rPr>
        <w:t xml:space="preserve">Если обнаружен хотя бы один потенциально вредный или опасный фактор, то для </w:t>
      </w:r>
      <w:proofErr w:type="spellStart"/>
      <w:r w:rsidRPr="000B77C5">
        <w:rPr>
          <w:rFonts w:ascii="Times New Roman" w:hAnsi="Times New Roman" w:cs="Times New Roman"/>
          <w:sz w:val="28"/>
          <w:szCs w:val="28"/>
        </w:rPr>
        <w:t>спецоценки</w:t>
      </w:r>
      <w:proofErr w:type="spellEnd"/>
      <w:r w:rsidRPr="000B77C5">
        <w:rPr>
          <w:rFonts w:ascii="Times New Roman" w:hAnsi="Times New Roman" w:cs="Times New Roman"/>
          <w:sz w:val="28"/>
          <w:szCs w:val="28"/>
        </w:rPr>
        <w:t xml:space="preserve"> соответствующего рабочего места </w:t>
      </w:r>
      <w:hyperlink r:id="rId10" w:history="1">
        <w:r w:rsidRPr="000B77C5">
          <w:rPr>
            <w:rFonts w:ascii="Times New Roman" w:hAnsi="Times New Roman" w:cs="Times New Roman"/>
            <w:sz w:val="28"/>
            <w:szCs w:val="28"/>
          </w:rPr>
          <w:t>нужно привлечь</w:t>
        </w:r>
      </w:hyperlink>
      <w:r w:rsidRPr="000B77C5">
        <w:rPr>
          <w:rFonts w:ascii="Times New Roman" w:hAnsi="Times New Roman" w:cs="Times New Roman"/>
          <w:sz w:val="28"/>
          <w:szCs w:val="28"/>
        </w:rPr>
        <w:t xml:space="preserve"> специализированную организацию. На остальные рабочие места </w:t>
      </w:r>
      <w:hyperlink r:id="rId11" w:history="1">
        <w:r w:rsidRPr="000B77C5">
          <w:rPr>
            <w:rFonts w:ascii="Times New Roman" w:hAnsi="Times New Roman" w:cs="Times New Roman"/>
            <w:sz w:val="28"/>
            <w:szCs w:val="28"/>
          </w:rPr>
          <w:t>оформляют декларацию</w:t>
        </w:r>
      </w:hyperlink>
      <w:r w:rsidRPr="000B77C5">
        <w:rPr>
          <w:rFonts w:ascii="Times New Roman" w:hAnsi="Times New Roman" w:cs="Times New Roman"/>
          <w:sz w:val="28"/>
          <w:szCs w:val="28"/>
        </w:rPr>
        <w:t>.</w:t>
      </w:r>
    </w:p>
    <w:p w:rsidR="00F668F3" w:rsidRPr="000B77C5" w:rsidRDefault="00F668F3" w:rsidP="000B77C5">
      <w:pPr>
        <w:autoSpaceDE w:val="0"/>
        <w:autoSpaceDN w:val="0"/>
        <w:adjustRightInd w:val="0"/>
        <w:spacing w:before="280" w:after="0" w:line="240" w:lineRule="auto"/>
        <w:ind w:firstLine="708"/>
        <w:jc w:val="both"/>
        <w:rPr>
          <w:rFonts w:ascii="Times New Roman" w:hAnsi="Times New Roman" w:cs="Times New Roman"/>
          <w:sz w:val="28"/>
          <w:szCs w:val="28"/>
        </w:rPr>
      </w:pPr>
      <w:r w:rsidRPr="000B77C5">
        <w:rPr>
          <w:rFonts w:ascii="Times New Roman" w:hAnsi="Times New Roman" w:cs="Times New Roman"/>
          <w:sz w:val="28"/>
          <w:szCs w:val="28"/>
        </w:rPr>
        <w:t>Сроки:</w:t>
      </w:r>
    </w:p>
    <w:p w:rsidR="00F668F3" w:rsidRPr="000B77C5" w:rsidRDefault="00F668F3" w:rsidP="00F668F3">
      <w:pPr>
        <w:autoSpaceDE w:val="0"/>
        <w:autoSpaceDN w:val="0"/>
        <w:adjustRightInd w:val="0"/>
        <w:spacing w:before="280" w:after="0" w:line="240" w:lineRule="auto"/>
        <w:jc w:val="both"/>
        <w:rPr>
          <w:rFonts w:ascii="Times New Roman" w:hAnsi="Times New Roman" w:cs="Times New Roman"/>
          <w:sz w:val="28"/>
          <w:szCs w:val="28"/>
        </w:rPr>
      </w:pPr>
      <w:r w:rsidRPr="000B77C5">
        <w:rPr>
          <w:rFonts w:ascii="Times New Roman" w:hAnsi="Times New Roman" w:cs="Times New Roman"/>
          <w:sz w:val="28"/>
          <w:szCs w:val="28"/>
        </w:rPr>
        <w:t xml:space="preserve">- </w:t>
      </w:r>
      <w:hyperlink r:id="rId12" w:history="1">
        <w:r w:rsidRPr="000B77C5">
          <w:rPr>
            <w:rFonts w:ascii="Times New Roman" w:hAnsi="Times New Roman" w:cs="Times New Roman"/>
            <w:sz w:val="28"/>
            <w:szCs w:val="28"/>
          </w:rPr>
          <w:t>30 календарных дней</w:t>
        </w:r>
      </w:hyperlink>
      <w:r w:rsidRPr="000B77C5">
        <w:rPr>
          <w:rFonts w:ascii="Times New Roman" w:hAnsi="Times New Roman" w:cs="Times New Roman"/>
          <w:sz w:val="28"/>
          <w:szCs w:val="28"/>
        </w:rPr>
        <w:t xml:space="preserve"> со дня утверждения проверочных листов (не считая времени отпусков, командировок, больничных, </w:t>
      </w:r>
      <w:proofErr w:type="spellStart"/>
      <w:r w:rsidRPr="000B77C5">
        <w:rPr>
          <w:rFonts w:ascii="Times New Roman" w:hAnsi="Times New Roman" w:cs="Times New Roman"/>
          <w:sz w:val="28"/>
          <w:szCs w:val="28"/>
        </w:rPr>
        <w:t>междувахтового</w:t>
      </w:r>
      <w:proofErr w:type="spellEnd"/>
      <w:r w:rsidRPr="000B77C5">
        <w:rPr>
          <w:rFonts w:ascii="Times New Roman" w:hAnsi="Times New Roman" w:cs="Times New Roman"/>
          <w:sz w:val="28"/>
          <w:szCs w:val="28"/>
        </w:rPr>
        <w:t xml:space="preserve"> отдыха конкретных работников) - ознакомить работников с указанными листами;</w:t>
      </w:r>
    </w:p>
    <w:p w:rsidR="00F668F3" w:rsidRPr="000B77C5" w:rsidRDefault="00F668F3" w:rsidP="00F668F3">
      <w:pPr>
        <w:autoSpaceDE w:val="0"/>
        <w:autoSpaceDN w:val="0"/>
        <w:adjustRightInd w:val="0"/>
        <w:spacing w:before="280" w:after="0" w:line="240" w:lineRule="auto"/>
        <w:jc w:val="both"/>
        <w:rPr>
          <w:rFonts w:ascii="Times New Roman" w:hAnsi="Times New Roman" w:cs="Times New Roman"/>
          <w:sz w:val="28"/>
          <w:szCs w:val="28"/>
        </w:rPr>
      </w:pPr>
      <w:r w:rsidRPr="000B77C5">
        <w:rPr>
          <w:rFonts w:ascii="Times New Roman" w:hAnsi="Times New Roman" w:cs="Times New Roman"/>
          <w:sz w:val="28"/>
          <w:szCs w:val="28"/>
        </w:rPr>
        <w:t xml:space="preserve">- </w:t>
      </w:r>
      <w:hyperlink r:id="rId13" w:history="1">
        <w:r w:rsidRPr="000B77C5">
          <w:rPr>
            <w:rFonts w:ascii="Times New Roman" w:hAnsi="Times New Roman" w:cs="Times New Roman"/>
            <w:sz w:val="28"/>
            <w:szCs w:val="28"/>
          </w:rPr>
          <w:t>30 рабочих дней</w:t>
        </w:r>
      </w:hyperlink>
      <w:r w:rsidRPr="000B77C5">
        <w:rPr>
          <w:rFonts w:ascii="Times New Roman" w:hAnsi="Times New Roman" w:cs="Times New Roman"/>
          <w:sz w:val="28"/>
          <w:szCs w:val="28"/>
        </w:rPr>
        <w:t xml:space="preserve"> со дня утверждения проверочных листов - направить листы и декларацию в </w:t>
      </w:r>
      <w:hyperlink r:id="rId14" w:history="1">
        <w:proofErr w:type="spellStart"/>
        <w:r w:rsidRPr="000B77C5">
          <w:rPr>
            <w:rFonts w:ascii="Times New Roman" w:hAnsi="Times New Roman" w:cs="Times New Roman"/>
            <w:sz w:val="28"/>
            <w:szCs w:val="28"/>
          </w:rPr>
          <w:t>трудинспекцию</w:t>
        </w:r>
        <w:proofErr w:type="spellEnd"/>
      </w:hyperlink>
      <w:r w:rsidRPr="000B77C5">
        <w:rPr>
          <w:rFonts w:ascii="Times New Roman" w:hAnsi="Times New Roman" w:cs="Times New Roman"/>
          <w:sz w:val="28"/>
          <w:szCs w:val="28"/>
        </w:rPr>
        <w:t>.</w:t>
      </w:r>
    </w:p>
    <w:p w:rsidR="00F668F3" w:rsidRPr="000B77C5" w:rsidRDefault="00F668F3" w:rsidP="000B77C5">
      <w:pPr>
        <w:autoSpaceDE w:val="0"/>
        <w:autoSpaceDN w:val="0"/>
        <w:adjustRightInd w:val="0"/>
        <w:spacing w:before="280" w:after="0" w:line="240" w:lineRule="auto"/>
        <w:ind w:firstLine="708"/>
        <w:jc w:val="both"/>
        <w:rPr>
          <w:rFonts w:ascii="Times New Roman" w:hAnsi="Times New Roman" w:cs="Times New Roman"/>
          <w:sz w:val="28"/>
          <w:szCs w:val="28"/>
        </w:rPr>
      </w:pPr>
      <w:r w:rsidRPr="000B77C5">
        <w:rPr>
          <w:rFonts w:ascii="Times New Roman" w:hAnsi="Times New Roman" w:cs="Times New Roman"/>
          <w:sz w:val="28"/>
          <w:szCs w:val="28"/>
        </w:rPr>
        <w:t>При наличии рабочих ме</w:t>
      </w:r>
      <w:proofErr w:type="gramStart"/>
      <w:r w:rsidRPr="000B77C5">
        <w:rPr>
          <w:rFonts w:ascii="Times New Roman" w:hAnsi="Times New Roman" w:cs="Times New Roman"/>
          <w:sz w:val="28"/>
          <w:szCs w:val="28"/>
        </w:rPr>
        <w:t>ст с вр</w:t>
      </w:r>
      <w:proofErr w:type="gramEnd"/>
      <w:r w:rsidRPr="000B77C5">
        <w:rPr>
          <w:rFonts w:ascii="Times New Roman" w:hAnsi="Times New Roman" w:cs="Times New Roman"/>
          <w:sz w:val="28"/>
          <w:szCs w:val="28"/>
        </w:rPr>
        <w:t xml:space="preserve">едными или опасными условиями труда, а также ряда </w:t>
      </w:r>
      <w:hyperlink r:id="rId15" w:history="1">
        <w:r w:rsidRPr="000B77C5">
          <w:rPr>
            <w:rFonts w:ascii="Times New Roman" w:hAnsi="Times New Roman" w:cs="Times New Roman"/>
            <w:sz w:val="28"/>
            <w:szCs w:val="28"/>
          </w:rPr>
          <w:t>иных факторов</w:t>
        </w:r>
      </w:hyperlink>
      <w:r w:rsidRPr="000B77C5">
        <w:rPr>
          <w:rFonts w:ascii="Times New Roman" w:hAnsi="Times New Roman" w:cs="Times New Roman"/>
          <w:sz w:val="28"/>
          <w:szCs w:val="28"/>
        </w:rPr>
        <w:t xml:space="preserve">, особенности </w:t>
      </w:r>
      <w:proofErr w:type="spellStart"/>
      <w:r w:rsidRPr="000B77C5">
        <w:rPr>
          <w:rFonts w:ascii="Times New Roman" w:hAnsi="Times New Roman" w:cs="Times New Roman"/>
          <w:sz w:val="28"/>
          <w:szCs w:val="28"/>
        </w:rPr>
        <w:t>спецоценки</w:t>
      </w:r>
      <w:proofErr w:type="spellEnd"/>
      <w:r w:rsidRPr="000B77C5">
        <w:rPr>
          <w:rFonts w:ascii="Times New Roman" w:hAnsi="Times New Roman" w:cs="Times New Roman"/>
          <w:sz w:val="28"/>
          <w:szCs w:val="28"/>
        </w:rPr>
        <w:t xml:space="preserve"> не действуют.</w:t>
      </w:r>
    </w:p>
    <w:p w:rsidR="00F668F3" w:rsidRDefault="00F668F3" w:rsidP="00F668F3">
      <w:pPr>
        <w:autoSpaceDE w:val="0"/>
        <w:autoSpaceDN w:val="0"/>
        <w:adjustRightInd w:val="0"/>
        <w:spacing w:after="0" w:line="240" w:lineRule="auto"/>
        <w:jc w:val="both"/>
        <w:rPr>
          <w:rFonts w:ascii="Times New Roman" w:hAnsi="Times New Roman" w:cs="Times New Roman"/>
          <w:sz w:val="28"/>
          <w:szCs w:val="28"/>
        </w:rPr>
      </w:pPr>
    </w:p>
    <w:p w:rsidR="00F668F3" w:rsidRPr="000B77C5" w:rsidRDefault="00F668F3" w:rsidP="000B77C5">
      <w:pPr>
        <w:pStyle w:val="a3"/>
        <w:numPr>
          <w:ilvl w:val="0"/>
          <w:numId w:val="8"/>
        </w:numPr>
        <w:autoSpaceDE w:val="0"/>
        <w:autoSpaceDN w:val="0"/>
        <w:adjustRightInd w:val="0"/>
        <w:spacing w:after="0" w:line="240" w:lineRule="auto"/>
        <w:ind w:left="0" w:firstLine="284"/>
        <w:jc w:val="both"/>
        <w:outlineLvl w:val="0"/>
        <w:rPr>
          <w:rFonts w:ascii="Times New Roman" w:hAnsi="Times New Roman" w:cs="Times New Roman"/>
          <w:b/>
          <w:bCs/>
          <w:i/>
          <w:sz w:val="28"/>
          <w:szCs w:val="28"/>
          <w:u w:val="single"/>
        </w:rPr>
      </w:pPr>
      <w:r w:rsidRPr="000B77C5">
        <w:rPr>
          <w:rFonts w:ascii="Times New Roman" w:hAnsi="Times New Roman" w:cs="Times New Roman"/>
          <w:b/>
          <w:bCs/>
          <w:i/>
          <w:sz w:val="28"/>
          <w:szCs w:val="28"/>
          <w:u w:val="single"/>
        </w:rPr>
        <w:t xml:space="preserve">С 1 марта 2023 года работодатели должны сообщать о том, что </w:t>
      </w:r>
      <w:proofErr w:type="gramStart"/>
      <w:r w:rsidRPr="000B77C5">
        <w:rPr>
          <w:rFonts w:ascii="Times New Roman" w:hAnsi="Times New Roman" w:cs="Times New Roman"/>
          <w:b/>
          <w:bCs/>
          <w:i/>
          <w:sz w:val="28"/>
          <w:szCs w:val="28"/>
          <w:u w:val="single"/>
        </w:rPr>
        <w:t>обучение по охране</w:t>
      </w:r>
      <w:proofErr w:type="gramEnd"/>
      <w:r w:rsidRPr="000B77C5">
        <w:rPr>
          <w:rFonts w:ascii="Times New Roman" w:hAnsi="Times New Roman" w:cs="Times New Roman"/>
          <w:b/>
          <w:bCs/>
          <w:i/>
          <w:sz w:val="28"/>
          <w:szCs w:val="28"/>
          <w:u w:val="single"/>
        </w:rPr>
        <w:t xml:space="preserve"> труда они хотят проводить своими силами</w:t>
      </w:r>
    </w:p>
    <w:p w:rsidR="00F668F3" w:rsidRDefault="00F668F3" w:rsidP="00F668F3">
      <w:pPr>
        <w:autoSpaceDE w:val="0"/>
        <w:autoSpaceDN w:val="0"/>
        <w:adjustRightInd w:val="0"/>
        <w:spacing w:after="0" w:line="240" w:lineRule="auto"/>
        <w:jc w:val="both"/>
        <w:rPr>
          <w:rFonts w:ascii="Times New Roman" w:hAnsi="Times New Roman" w:cs="Times New Roman"/>
          <w:sz w:val="28"/>
          <w:szCs w:val="28"/>
        </w:rPr>
      </w:pPr>
    </w:p>
    <w:p w:rsidR="00F668F3" w:rsidRPr="000B77C5" w:rsidRDefault="00AE1B89" w:rsidP="000B77C5">
      <w:pPr>
        <w:autoSpaceDE w:val="0"/>
        <w:autoSpaceDN w:val="0"/>
        <w:adjustRightInd w:val="0"/>
        <w:spacing w:after="0" w:line="240" w:lineRule="auto"/>
        <w:ind w:firstLine="284"/>
        <w:jc w:val="both"/>
        <w:rPr>
          <w:rFonts w:ascii="Times New Roman" w:hAnsi="Times New Roman" w:cs="Times New Roman"/>
          <w:sz w:val="28"/>
          <w:szCs w:val="28"/>
        </w:rPr>
      </w:pPr>
      <w:hyperlink r:id="rId16" w:history="1">
        <w:r w:rsidR="000B77C5" w:rsidRPr="000B77C5">
          <w:rPr>
            <w:rFonts w:ascii="Times New Roman" w:hAnsi="Times New Roman" w:cs="Times New Roman"/>
            <w:sz w:val="28"/>
            <w:szCs w:val="28"/>
          </w:rPr>
          <w:t>Постановление</w:t>
        </w:r>
      </w:hyperlink>
      <w:r w:rsidR="000B77C5" w:rsidRPr="000B77C5">
        <w:rPr>
          <w:rFonts w:ascii="Times New Roman" w:hAnsi="Times New Roman" w:cs="Times New Roman"/>
          <w:sz w:val="28"/>
          <w:szCs w:val="28"/>
        </w:rPr>
        <w:t xml:space="preserve"> Правительства РФ от 24.12.2021 N 2464</w:t>
      </w:r>
    </w:p>
    <w:p w:rsidR="00F668F3" w:rsidRPr="000B77C5" w:rsidRDefault="00F668F3" w:rsidP="000B77C5">
      <w:pPr>
        <w:autoSpaceDE w:val="0"/>
        <w:autoSpaceDN w:val="0"/>
        <w:adjustRightInd w:val="0"/>
        <w:spacing w:after="0" w:line="240" w:lineRule="auto"/>
        <w:ind w:firstLine="284"/>
        <w:jc w:val="both"/>
        <w:rPr>
          <w:rFonts w:ascii="Times New Roman" w:hAnsi="Times New Roman" w:cs="Times New Roman"/>
          <w:sz w:val="28"/>
          <w:szCs w:val="28"/>
        </w:rPr>
      </w:pPr>
      <w:r w:rsidRPr="000B77C5">
        <w:rPr>
          <w:rFonts w:ascii="Times New Roman" w:hAnsi="Times New Roman" w:cs="Times New Roman"/>
          <w:sz w:val="28"/>
          <w:szCs w:val="28"/>
        </w:rPr>
        <w:t xml:space="preserve">Организация или предприниматель, которые собираются обучать сотрудников требованиям охраны труда, оказанию первой помощи, </w:t>
      </w:r>
      <w:r w:rsidRPr="000B77C5">
        <w:rPr>
          <w:rFonts w:ascii="Times New Roman" w:hAnsi="Times New Roman" w:cs="Times New Roman"/>
          <w:sz w:val="28"/>
          <w:szCs w:val="28"/>
        </w:rPr>
        <w:lastRenderedPageBreak/>
        <w:t xml:space="preserve">применению СИЗ, </w:t>
      </w:r>
      <w:hyperlink r:id="rId17" w:history="1">
        <w:r w:rsidRPr="000B77C5">
          <w:rPr>
            <w:rFonts w:ascii="Times New Roman" w:hAnsi="Times New Roman" w:cs="Times New Roman"/>
            <w:sz w:val="28"/>
            <w:szCs w:val="28"/>
          </w:rPr>
          <w:t>должны сообщить</w:t>
        </w:r>
      </w:hyperlink>
      <w:r w:rsidRPr="000B77C5">
        <w:rPr>
          <w:rFonts w:ascii="Times New Roman" w:hAnsi="Times New Roman" w:cs="Times New Roman"/>
          <w:sz w:val="28"/>
          <w:szCs w:val="28"/>
        </w:rPr>
        <w:t xml:space="preserve"> об этом в Минтруд через личный кабинет в информационной системе ведомства. Министерство включает данных работодателей в </w:t>
      </w:r>
      <w:hyperlink r:id="rId18" w:history="1">
        <w:r w:rsidRPr="000B77C5">
          <w:rPr>
            <w:rFonts w:ascii="Times New Roman" w:hAnsi="Times New Roman" w:cs="Times New Roman"/>
            <w:sz w:val="28"/>
            <w:szCs w:val="28"/>
          </w:rPr>
          <w:t>специальный реестр</w:t>
        </w:r>
      </w:hyperlink>
      <w:r w:rsidRPr="000B77C5">
        <w:rPr>
          <w:rFonts w:ascii="Times New Roman" w:hAnsi="Times New Roman" w:cs="Times New Roman"/>
          <w:sz w:val="28"/>
          <w:szCs w:val="28"/>
        </w:rPr>
        <w:t xml:space="preserve">. В случае прекращения деятельности по обучению нужно снова </w:t>
      </w:r>
      <w:hyperlink r:id="rId19" w:history="1">
        <w:r w:rsidRPr="000B77C5">
          <w:rPr>
            <w:rFonts w:ascii="Times New Roman" w:hAnsi="Times New Roman" w:cs="Times New Roman"/>
            <w:sz w:val="28"/>
            <w:szCs w:val="28"/>
          </w:rPr>
          <w:t>уведомить</w:t>
        </w:r>
      </w:hyperlink>
      <w:r w:rsidRPr="000B77C5">
        <w:rPr>
          <w:rFonts w:ascii="Times New Roman" w:hAnsi="Times New Roman" w:cs="Times New Roman"/>
          <w:sz w:val="28"/>
          <w:szCs w:val="28"/>
        </w:rPr>
        <w:t xml:space="preserve"> Минтруд. Он исключит работодателя из реестра.</w:t>
      </w:r>
    </w:p>
    <w:p w:rsidR="00F668F3" w:rsidRDefault="00F668F3" w:rsidP="00F668F3">
      <w:pPr>
        <w:autoSpaceDE w:val="0"/>
        <w:autoSpaceDN w:val="0"/>
        <w:adjustRightInd w:val="0"/>
        <w:spacing w:after="0" w:line="240" w:lineRule="auto"/>
        <w:jc w:val="both"/>
        <w:rPr>
          <w:rFonts w:ascii="Times New Roman" w:hAnsi="Times New Roman" w:cs="Times New Roman"/>
          <w:sz w:val="28"/>
          <w:szCs w:val="28"/>
        </w:rPr>
      </w:pPr>
    </w:p>
    <w:p w:rsidR="00F668F3" w:rsidRPr="00F67DB5" w:rsidRDefault="00F668F3" w:rsidP="00F67DB5">
      <w:pPr>
        <w:pStyle w:val="a3"/>
        <w:numPr>
          <w:ilvl w:val="0"/>
          <w:numId w:val="8"/>
        </w:numPr>
        <w:autoSpaceDE w:val="0"/>
        <w:autoSpaceDN w:val="0"/>
        <w:adjustRightInd w:val="0"/>
        <w:spacing w:after="0" w:line="240" w:lineRule="auto"/>
        <w:ind w:left="0" w:firstLine="284"/>
        <w:jc w:val="both"/>
        <w:outlineLvl w:val="0"/>
        <w:rPr>
          <w:rFonts w:ascii="Times New Roman" w:hAnsi="Times New Roman" w:cs="Times New Roman"/>
          <w:b/>
          <w:bCs/>
          <w:i/>
          <w:sz w:val="28"/>
          <w:szCs w:val="28"/>
          <w:u w:val="single"/>
        </w:rPr>
      </w:pPr>
      <w:r w:rsidRPr="00F67DB5">
        <w:rPr>
          <w:rFonts w:ascii="Times New Roman" w:hAnsi="Times New Roman" w:cs="Times New Roman"/>
          <w:b/>
          <w:bCs/>
          <w:i/>
          <w:sz w:val="28"/>
          <w:szCs w:val="28"/>
          <w:u w:val="single"/>
        </w:rPr>
        <w:t>С 1 марта 2023 года применяется новый порядок расследования и учета профзаболеваний</w:t>
      </w:r>
    </w:p>
    <w:p w:rsidR="00F668F3" w:rsidRDefault="00F668F3" w:rsidP="00F668F3">
      <w:pPr>
        <w:autoSpaceDE w:val="0"/>
        <w:autoSpaceDN w:val="0"/>
        <w:adjustRightInd w:val="0"/>
        <w:spacing w:after="0" w:line="240" w:lineRule="auto"/>
        <w:jc w:val="both"/>
        <w:rPr>
          <w:rFonts w:ascii="Times New Roman" w:hAnsi="Times New Roman" w:cs="Times New Roman"/>
          <w:sz w:val="28"/>
          <w:szCs w:val="28"/>
        </w:rPr>
      </w:pPr>
    </w:p>
    <w:p w:rsidR="00F67DB5" w:rsidRPr="00F67DB5" w:rsidRDefault="00AE1B89" w:rsidP="00F67DB5">
      <w:pPr>
        <w:autoSpaceDE w:val="0"/>
        <w:autoSpaceDN w:val="0"/>
        <w:adjustRightInd w:val="0"/>
        <w:spacing w:after="0" w:line="240" w:lineRule="auto"/>
        <w:ind w:firstLine="284"/>
        <w:jc w:val="both"/>
        <w:rPr>
          <w:rFonts w:ascii="Times New Roman" w:hAnsi="Times New Roman" w:cs="Times New Roman"/>
          <w:sz w:val="28"/>
          <w:szCs w:val="28"/>
        </w:rPr>
      </w:pPr>
      <w:hyperlink r:id="rId20" w:history="1">
        <w:r w:rsidR="00F67DB5" w:rsidRPr="00F67DB5">
          <w:rPr>
            <w:rFonts w:ascii="Times New Roman" w:hAnsi="Times New Roman" w:cs="Times New Roman"/>
            <w:sz w:val="28"/>
            <w:szCs w:val="28"/>
          </w:rPr>
          <w:t>Постановление</w:t>
        </w:r>
      </w:hyperlink>
      <w:r w:rsidR="00F67DB5" w:rsidRPr="00F67DB5">
        <w:rPr>
          <w:rFonts w:ascii="Times New Roman" w:hAnsi="Times New Roman" w:cs="Times New Roman"/>
          <w:sz w:val="28"/>
          <w:szCs w:val="28"/>
        </w:rPr>
        <w:t xml:space="preserve"> Правительства РФ от 05.07.2022 N 1206</w:t>
      </w:r>
    </w:p>
    <w:p w:rsidR="00F668F3" w:rsidRPr="00F67DB5" w:rsidRDefault="00F668F3" w:rsidP="00F67DB5">
      <w:pPr>
        <w:autoSpaceDE w:val="0"/>
        <w:autoSpaceDN w:val="0"/>
        <w:adjustRightInd w:val="0"/>
        <w:spacing w:after="0" w:line="240" w:lineRule="auto"/>
        <w:ind w:firstLine="284"/>
        <w:jc w:val="both"/>
        <w:rPr>
          <w:rFonts w:ascii="Times New Roman" w:hAnsi="Times New Roman" w:cs="Times New Roman"/>
          <w:sz w:val="28"/>
          <w:szCs w:val="28"/>
        </w:rPr>
      </w:pPr>
      <w:proofErr w:type="spellStart"/>
      <w:r w:rsidRPr="00F67DB5">
        <w:rPr>
          <w:rFonts w:ascii="Times New Roman" w:hAnsi="Times New Roman" w:cs="Times New Roman"/>
          <w:sz w:val="28"/>
          <w:szCs w:val="28"/>
        </w:rPr>
        <w:t>Медорганизации</w:t>
      </w:r>
      <w:proofErr w:type="spellEnd"/>
      <w:r w:rsidRPr="00F67DB5">
        <w:rPr>
          <w:rFonts w:ascii="Times New Roman" w:hAnsi="Times New Roman" w:cs="Times New Roman"/>
          <w:sz w:val="28"/>
          <w:szCs w:val="28"/>
        </w:rPr>
        <w:t xml:space="preserve"> направят работников в центр </w:t>
      </w:r>
      <w:proofErr w:type="spellStart"/>
      <w:r w:rsidRPr="00F67DB5">
        <w:rPr>
          <w:rFonts w:ascii="Times New Roman" w:hAnsi="Times New Roman" w:cs="Times New Roman"/>
          <w:sz w:val="28"/>
          <w:szCs w:val="28"/>
        </w:rPr>
        <w:t>профпатологии</w:t>
      </w:r>
      <w:proofErr w:type="spellEnd"/>
      <w:r w:rsidRPr="00F67DB5">
        <w:rPr>
          <w:rFonts w:ascii="Times New Roman" w:hAnsi="Times New Roman" w:cs="Times New Roman"/>
          <w:sz w:val="28"/>
          <w:szCs w:val="28"/>
        </w:rPr>
        <w:t xml:space="preserve">, если возникнет подозрение не только на хроническое, но и на </w:t>
      </w:r>
      <w:hyperlink r:id="rId21" w:history="1">
        <w:r w:rsidRPr="00F67DB5">
          <w:rPr>
            <w:rFonts w:ascii="Times New Roman" w:hAnsi="Times New Roman" w:cs="Times New Roman"/>
            <w:sz w:val="28"/>
            <w:szCs w:val="28"/>
          </w:rPr>
          <w:t>острое профзаболевание</w:t>
        </w:r>
      </w:hyperlink>
      <w:r w:rsidRPr="00F67DB5">
        <w:rPr>
          <w:rFonts w:ascii="Times New Roman" w:hAnsi="Times New Roman" w:cs="Times New Roman"/>
          <w:sz w:val="28"/>
          <w:szCs w:val="28"/>
        </w:rPr>
        <w:t>.</w:t>
      </w:r>
    </w:p>
    <w:p w:rsidR="00F668F3" w:rsidRPr="00F67DB5" w:rsidRDefault="00F668F3" w:rsidP="00F67DB5">
      <w:pPr>
        <w:autoSpaceDE w:val="0"/>
        <w:autoSpaceDN w:val="0"/>
        <w:adjustRightInd w:val="0"/>
        <w:spacing w:before="280" w:after="0" w:line="240" w:lineRule="auto"/>
        <w:ind w:firstLine="284"/>
        <w:jc w:val="both"/>
        <w:rPr>
          <w:rFonts w:ascii="Times New Roman" w:hAnsi="Times New Roman" w:cs="Times New Roman"/>
          <w:sz w:val="28"/>
          <w:szCs w:val="28"/>
        </w:rPr>
      </w:pPr>
      <w:r w:rsidRPr="00F67DB5">
        <w:rPr>
          <w:rFonts w:ascii="Times New Roman" w:hAnsi="Times New Roman" w:cs="Times New Roman"/>
          <w:sz w:val="28"/>
          <w:szCs w:val="28"/>
        </w:rPr>
        <w:t xml:space="preserve">Клиники </w:t>
      </w:r>
      <w:hyperlink r:id="rId22" w:history="1">
        <w:r w:rsidRPr="00F67DB5">
          <w:rPr>
            <w:rFonts w:ascii="Times New Roman" w:hAnsi="Times New Roman" w:cs="Times New Roman"/>
            <w:sz w:val="28"/>
            <w:szCs w:val="28"/>
          </w:rPr>
          <w:t>обязаны информировать</w:t>
        </w:r>
      </w:hyperlink>
      <w:r w:rsidRPr="00F67DB5">
        <w:rPr>
          <w:rFonts w:ascii="Times New Roman" w:hAnsi="Times New Roman" w:cs="Times New Roman"/>
          <w:sz w:val="28"/>
          <w:szCs w:val="28"/>
        </w:rPr>
        <w:t xml:space="preserve"> работодателей о выявлении хронического заболевания (а не только о предварительном диагнозе острого заболевания, как раньше).</w:t>
      </w:r>
    </w:p>
    <w:p w:rsidR="00F668F3" w:rsidRDefault="00F668F3" w:rsidP="00F67DB5">
      <w:pPr>
        <w:autoSpaceDE w:val="0"/>
        <w:autoSpaceDN w:val="0"/>
        <w:adjustRightInd w:val="0"/>
        <w:spacing w:before="280" w:after="0" w:line="240" w:lineRule="auto"/>
        <w:ind w:firstLine="284"/>
        <w:jc w:val="both"/>
        <w:rPr>
          <w:rFonts w:ascii="Times New Roman" w:hAnsi="Times New Roman" w:cs="Times New Roman"/>
          <w:sz w:val="28"/>
          <w:szCs w:val="28"/>
        </w:rPr>
      </w:pPr>
      <w:r w:rsidRPr="00F67DB5">
        <w:rPr>
          <w:rFonts w:ascii="Times New Roman" w:hAnsi="Times New Roman" w:cs="Times New Roman"/>
          <w:sz w:val="28"/>
          <w:szCs w:val="28"/>
        </w:rPr>
        <w:t xml:space="preserve">При выявлении хронического заболевания </w:t>
      </w:r>
      <w:proofErr w:type="spellStart"/>
      <w:r w:rsidRPr="00F67DB5">
        <w:rPr>
          <w:rFonts w:ascii="Times New Roman" w:hAnsi="Times New Roman" w:cs="Times New Roman"/>
          <w:sz w:val="28"/>
          <w:szCs w:val="28"/>
        </w:rPr>
        <w:t>медорганизации</w:t>
      </w:r>
      <w:proofErr w:type="spellEnd"/>
      <w:r w:rsidRPr="00F67DB5">
        <w:rPr>
          <w:rFonts w:ascii="Times New Roman" w:hAnsi="Times New Roman" w:cs="Times New Roman"/>
          <w:sz w:val="28"/>
          <w:szCs w:val="28"/>
        </w:rPr>
        <w:t xml:space="preserve"> должны подавать в центр </w:t>
      </w:r>
      <w:proofErr w:type="spellStart"/>
      <w:r w:rsidRPr="00F67DB5">
        <w:rPr>
          <w:rFonts w:ascii="Times New Roman" w:hAnsi="Times New Roman" w:cs="Times New Roman"/>
          <w:sz w:val="28"/>
          <w:szCs w:val="28"/>
        </w:rPr>
        <w:t>профпатологии</w:t>
      </w:r>
      <w:proofErr w:type="spellEnd"/>
      <w:r w:rsidRPr="00F67DB5">
        <w:rPr>
          <w:rFonts w:ascii="Times New Roman" w:hAnsi="Times New Roman" w:cs="Times New Roman"/>
          <w:sz w:val="28"/>
          <w:szCs w:val="28"/>
        </w:rPr>
        <w:t xml:space="preserve"> </w:t>
      </w:r>
      <w:hyperlink r:id="rId23" w:history="1">
        <w:r w:rsidRPr="00F67DB5">
          <w:rPr>
            <w:rFonts w:ascii="Times New Roman" w:hAnsi="Times New Roman" w:cs="Times New Roman"/>
            <w:sz w:val="28"/>
            <w:szCs w:val="28"/>
          </w:rPr>
          <w:t>больше документов</w:t>
        </w:r>
      </w:hyperlink>
      <w:r>
        <w:rPr>
          <w:rFonts w:ascii="Times New Roman" w:hAnsi="Times New Roman" w:cs="Times New Roman"/>
          <w:sz w:val="28"/>
          <w:szCs w:val="28"/>
        </w:rPr>
        <w:t>.</w:t>
      </w:r>
    </w:p>
    <w:p w:rsidR="00F668F3" w:rsidRDefault="00F668F3" w:rsidP="00F668F3">
      <w:pPr>
        <w:autoSpaceDE w:val="0"/>
        <w:autoSpaceDN w:val="0"/>
        <w:adjustRightInd w:val="0"/>
        <w:spacing w:after="0" w:line="240" w:lineRule="auto"/>
        <w:jc w:val="both"/>
        <w:rPr>
          <w:rFonts w:ascii="Times New Roman" w:hAnsi="Times New Roman" w:cs="Times New Roman"/>
          <w:sz w:val="28"/>
          <w:szCs w:val="28"/>
        </w:rPr>
      </w:pPr>
    </w:p>
    <w:p w:rsidR="00F668F3" w:rsidRDefault="00F668F3" w:rsidP="00F67DB5">
      <w:pPr>
        <w:pStyle w:val="a3"/>
        <w:numPr>
          <w:ilvl w:val="0"/>
          <w:numId w:val="8"/>
        </w:numPr>
        <w:autoSpaceDE w:val="0"/>
        <w:autoSpaceDN w:val="0"/>
        <w:adjustRightInd w:val="0"/>
        <w:spacing w:after="0" w:line="240" w:lineRule="auto"/>
        <w:ind w:left="0" w:firstLine="284"/>
        <w:jc w:val="both"/>
        <w:outlineLvl w:val="0"/>
        <w:rPr>
          <w:rFonts w:ascii="Times New Roman" w:hAnsi="Times New Roman" w:cs="Times New Roman"/>
          <w:b/>
          <w:bCs/>
          <w:i/>
          <w:sz w:val="28"/>
          <w:szCs w:val="28"/>
          <w:u w:val="single"/>
        </w:rPr>
      </w:pPr>
      <w:r w:rsidRPr="00F67DB5">
        <w:rPr>
          <w:rFonts w:ascii="Times New Roman" w:hAnsi="Times New Roman" w:cs="Times New Roman"/>
          <w:b/>
          <w:bCs/>
          <w:i/>
          <w:sz w:val="28"/>
          <w:szCs w:val="28"/>
          <w:u w:val="single"/>
        </w:rPr>
        <w:t>С 1 марта 2023 года нельзя привлекать к пассажирским перевозкам судимых по ряду статей</w:t>
      </w:r>
    </w:p>
    <w:p w:rsidR="00F67DB5" w:rsidRDefault="00F67DB5" w:rsidP="00F67DB5">
      <w:pPr>
        <w:autoSpaceDE w:val="0"/>
        <w:autoSpaceDN w:val="0"/>
        <w:adjustRightInd w:val="0"/>
        <w:spacing w:after="0" w:line="240" w:lineRule="auto"/>
        <w:jc w:val="both"/>
        <w:outlineLvl w:val="0"/>
        <w:rPr>
          <w:rFonts w:ascii="Times New Roman" w:hAnsi="Times New Roman" w:cs="Times New Roman"/>
          <w:b/>
          <w:bCs/>
          <w:i/>
          <w:sz w:val="28"/>
          <w:szCs w:val="28"/>
          <w:u w:val="single"/>
        </w:rPr>
      </w:pPr>
    </w:p>
    <w:p w:rsidR="00F668F3" w:rsidRDefault="00F67DB5" w:rsidP="00F67DB5">
      <w:pPr>
        <w:autoSpaceDE w:val="0"/>
        <w:autoSpaceDN w:val="0"/>
        <w:adjustRightInd w:val="0"/>
        <w:spacing w:after="0" w:line="240" w:lineRule="auto"/>
        <w:ind w:firstLine="284"/>
        <w:jc w:val="both"/>
        <w:outlineLvl w:val="0"/>
        <w:rPr>
          <w:rFonts w:ascii="Times New Roman" w:hAnsi="Times New Roman" w:cs="Times New Roman"/>
          <w:b/>
          <w:bCs/>
          <w:i/>
          <w:sz w:val="28"/>
          <w:szCs w:val="28"/>
          <w:u w:val="single"/>
        </w:rPr>
      </w:pPr>
      <w:r w:rsidRPr="00F67DB5">
        <w:rPr>
          <w:rFonts w:ascii="Times New Roman" w:hAnsi="Times New Roman" w:cs="Times New Roman"/>
          <w:sz w:val="28"/>
          <w:szCs w:val="28"/>
        </w:rPr>
        <w:t xml:space="preserve">Федеральный </w:t>
      </w:r>
      <w:hyperlink r:id="rId24" w:history="1">
        <w:r w:rsidRPr="00F67DB5">
          <w:rPr>
            <w:rFonts w:ascii="Times New Roman" w:hAnsi="Times New Roman" w:cs="Times New Roman"/>
            <w:color w:val="0000FF"/>
            <w:sz w:val="28"/>
            <w:szCs w:val="28"/>
          </w:rPr>
          <w:t>закон</w:t>
        </w:r>
      </w:hyperlink>
      <w:r w:rsidRPr="00F67DB5">
        <w:rPr>
          <w:rFonts w:ascii="Times New Roman" w:hAnsi="Times New Roman" w:cs="Times New Roman"/>
          <w:sz w:val="28"/>
          <w:szCs w:val="28"/>
        </w:rPr>
        <w:t xml:space="preserve"> от 11.06.2022 N 155-ФЗ</w:t>
      </w:r>
    </w:p>
    <w:p w:rsidR="00F67DB5" w:rsidRPr="00F67DB5" w:rsidRDefault="00F67DB5" w:rsidP="00F67DB5">
      <w:pPr>
        <w:autoSpaceDE w:val="0"/>
        <w:autoSpaceDN w:val="0"/>
        <w:adjustRightInd w:val="0"/>
        <w:spacing w:after="0" w:line="240" w:lineRule="auto"/>
        <w:jc w:val="both"/>
        <w:outlineLvl w:val="0"/>
        <w:rPr>
          <w:rFonts w:ascii="Times New Roman" w:hAnsi="Times New Roman" w:cs="Times New Roman"/>
          <w:b/>
          <w:bCs/>
          <w:i/>
          <w:sz w:val="28"/>
          <w:szCs w:val="28"/>
          <w:u w:val="single"/>
        </w:rPr>
      </w:pPr>
    </w:p>
    <w:p w:rsidR="00F668F3" w:rsidRDefault="00F668F3" w:rsidP="00F67DB5">
      <w:pPr>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Нельзя нанимать для управления такси сотрудника с судимостью:</w:t>
      </w:r>
    </w:p>
    <w:p w:rsidR="00F668F3" w:rsidRDefault="00F668F3" w:rsidP="00F668F3">
      <w:pPr>
        <w:autoSpaceDE w:val="0"/>
        <w:autoSpaceDN w:val="0"/>
        <w:adjustRightInd w:val="0"/>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 за убийство;</w:t>
      </w:r>
    </w:p>
    <w:p w:rsidR="00F668F3" w:rsidRDefault="00F668F3" w:rsidP="00F668F3">
      <w:pPr>
        <w:autoSpaceDE w:val="0"/>
        <w:autoSpaceDN w:val="0"/>
        <w:adjustRightInd w:val="0"/>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 умышленное причинение тяжкого вреда здоровью;</w:t>
      </w:r>
    </w:p>
    <w:p w:rsidR="00F668F3" w:rsidRDefault="00F668F3" w:rsidP="00F668F3">
      <w:pPr>
        <w:autoSpaceDE w:val="0"/>
        <w:autoSpaceDN w:val="0"/>
        <w:adjustRightInd w:val="0"/>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 грабеж или разбой;</w:t>
      </w:r>
    </w:p>
    <w:p w:rsidR="00F668F3" w:rsidRDefault="00F668F3" w:rsidP="00F668F3">
      <w:pPr>
        <w:autoSpaceDE w:val="0"/>
        <w:autoSpaceDN w:val="0"/>
        <w:adjustRightInd w:val="0"/>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 преступления против половой неприкосновенности;</w:t>
      </w:r>
    </w:p>
    <w:p w:rsidR="00F668F3" w:rsidRDefault="00F668F3" w:rsidP="00F668F3">
      <w:pPr>
        <w:autoSpaceDE w:val="0"/>
        <w:autoSpaceDN w:val="0"/>
        <w:adjustRightInd w:val="0"/>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 средней тяжести и более тяжкие преступления против общественной безопасности, основ конституционного строя и безопасности государства, мира и безопасности.</w:t>
      </w:r>
    </w:p>
    <w:p w:rsidR="00F668F3" w:rsidRDefault="00F668F3" w:rsidP="00F67DB5">
      <w:pPr>
        <w:autoSpaceDE w:val="0"/>
        <w:autoSpaceDN w:val="0"/>
        <w:adjustRightInd w:val="0"/>
        <w:spacing w:before="28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Запрет касается и лиц, судимых или преследуемых по похожим статьям законодательства других стран ЕАЭС.</w:t>
      </w:r>
    </w:p>
    <w:p w:rsidR="00F668F3" w:rsidRDefault="00F668F3" w:rsidP="00F67DB5">
      <w:pPr>
        <w:autoSpaceDE w:val="0"/>
        <w:autoSpaceDN w:val="0"/>
        <w:adjustRightInd w:val="0"/>
        <w:spacing w:before="28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Работать на общественном транспорте не смогут </w:t>
      </w:r>
      <w:proofErr w:type="gramStart"/>
      <w:r>
        <w:rPr>
          <w:rFonts w:ascii="Times New Roman" w:hAnsi="Times New Roman" w:cs="Times New Roman"/>
          <w:sz w:val="28"/>
          <w:szCs w:val="28"/>
        </w:rPr>
        <w:t>судимые</w:t>
      </w:r>
      <w:proofErr w:type="gramEnd"/>
      <w:r>
        <w:rPr>
          <w:rFonts w:ascii="Times New Roman" w:hAnsi="Times New Roman" w:cs="Times New Roman"/>
          <w:sz w:val="28"/>
          <w:szCs w:val="28"/>
        </w:rPr>
        <w:t xml:space="preserve"> или преследуемые:</w:t>
      </w:r>
    </w:p>
    <w:p w:rsidR="00F668F3" w:rsidRDefault="00F668F3" w:rsidP="00F668F3">
      <w:pPr>
        <w:autoSpaceDE w:val="0"/>
        <w:autoSpaceDN w:val="0"/>
        <w:adjustRightInd w:val="0"/>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за тяжкие и особо тяжкие преступления против общественной безопасности, основ конституционного строя и безопасности государства, мира и безопасности;</w:t>
      </w:r>
    </w:p>
    <w:p w:rsidR="00F668F3" w:rsidRDefault="00F668F3" w:rsidP="00F668F3">
      <w:pPr>
        <w:autoSpaceDE w:val="0"/>
        <w:autoSpaceDN w:val="0"/>
        <w:adjustRightInd w:val="0"/>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 аналогичные преступления по законодательству стран ЕАЭС.</w:t>
      </w:r>
    </w:p>
    <w:p w:rsidR="00F668F3" w:rsidRDefault="00F668F3" w:rsidP="00F67DB5">
      <w:pPr>
        <w:autoSpaceDE w:val="0"/>
        <w:autoSpaceDN w:val="0"/>
        <w:adjustRightInd w:val="0"/>
        <w:spacing w:before="28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приеме от соискателя нужно требовать справку об отсутствии судимости или преследования по указанным составам. Если от правоохранительных органов поступят данные, что сотрудника преследуют за такие преступления, его нужно будет отстранить от работы до решения по делу.</w:t>
      </w:r>
    </w:p>
    <w:p w:rsidR="00F668F3" w:rsidRDefault="00F668F3" w:rsidP="00F67DB5">
      <w:pPr>
        <w:autoSpaceDE w:val="0"/>
        <w:autoSpaceDN w:val="0"/>
        <w:adjustRightInd w:val="0"/>
        <w:spacing w:before="28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 сотрудников, состоящих в штате по состоянию на 1 марта 2023 года, нужно не позднее 1 сентября 2023 года получить справку об отсутствии судимости или преследования. Если работник не представит документ, его следует уволить в связи с ограничениями на занятие определенными видами труда.</w:t>
      </w:r>
    </w:p>
    <w:p w:rsidR="00F668F3" w:rsidRDefault="00F668F3" w:rsidP="00F668F3">
      <w:pPr>
        <w:autoSpaceDE w:val="0"/>
        <w:autoSpaceDN w:val="0"/>
        <w:adjustRightInd w:val="0"/>
        <w:spacing w:after="0" w:line="240" w:lineRule="auto"/>
        <w:jc w:val="both"/>
        <w:rPr>
          <w:rFonts w:ascii="Times New Roman" w:hAnsi="Times New Roman" w:cs="Times New Roman"/>
          <w:sz w:val="28"/>
          <w:szCs w:val="28"/>
        </w:rPr>
      </w:pPr>
      <w:bookmarkStart w:id="1" w:name="Par88"/>
      <w:bookmarkEnd w:id="1"/>
    </w:p>
    <w:p w:rsidR="00F668F3" w:rsidRPr="00F67DB5" w:rsidRDefault="00F668F3" w:rsidP="00F67DB5">
      <w:pPr>
        <w:pStyle w:val="a3"/>
        <w:numPr>
          <w:ilvl w:val="0"/>
          <w:numId w:val="8"/>
        </w:numPr>
        <w:autoSpaceDE w:val="0"/>
        <w:autoSpaceDN w:val="0"/>
        <w:adjustRightInd w:val="0"/>
        <w:spacing w:after="0" w:line="240" w:lineRule="auto"/>
        <w:ind w:left="0" w:firstLine="284"/>
        <w:jc w:val="both"/>
        <w:outlineLvl w:val="0"/>
        <w:rPr>
          <w:rFonts w:ascii="Times New Roman" w:hAnsi="Times New Roman" w:cs="Times New Roman"/>
          <w:b/>
          <w:bCs/>
          <w:i/>
          <w:sz w:val="28"/>
          <w:szCs w:val="28"/>
          <w:u w:val="single"/>
        </w:rPr>
      </w:pPr>
      <w:r w:rsidRPr="00F67DB5">
        <w:rPr>
          <w:rFonts w:ascii="Times New Roman" w:hAnsi="Times New Roman" w:cs="Times New Roman"/>
          <w:b/>
          <w:bCs/>
          <w:i/>
          <w:sz w:val="28"/>
          <w:szCs w:val="28"/>
          <w:u w:val="single"/>
        </w:rPr>
        <w:t>С 1 января 2023 года о приеме и увольнении нужно сообщать в Социальный фонд России по новой форме</w:t>
      </w:r>
    </w:p>
    <w:p w:rsidR="00F668F3" w:rsidRDefault="00F668F3" w:rsidP="00F668F3">
      <w:pPr>
        <w:autoSpaceDE w:val="0"/>
        <w:autoSpaceDN w:val="0"/>
        <w:adjustRightInd w:val="0"/>
        <w:spacing w:after="0" w:line="240" w:lineRule="auto"/>
        <w:jc w:val="both"/>
        <w:rPr>
          <w:rFonts w:ascii="Times New Roman" w:hAnsi="Times New Roman" w:cs="Times New Roman"/>
          <w:sz w:val="28"/>
          <w:szCs w:val="28"/>
        </w:rPr>
      </w:pPr>
    </w:p>
    <w:p w:rsidR="00F67DB5" w:rsidRPr="00F67DB5" w:rsidRDefault="00F67DB5" w:rsidP="00F67DB5">
      <w:pPr>
        <w:autoSpaceDE w:val="0"/>
        <w:autoSpaceDN w:val="0"/>
        <w:adjustRightInd w:val="0"/>
        <w:spacing w:after="0" w:line="276" w:lineRule="auto"/>
        <w:ind w:firstLine="284"/>
        <w:jc w:val="both"/>
        <w:rPr>
          <w:rFonts w:ascii="Times New Roman" w:hAnsi="Times New Roman" w:cs="Times New Roman"/>
          <w:sz w:val="28"/>
          <w:szCs w:val="28"/>
        </w:rPr>
      </w:pPr>
      <w:r w:rsidRPr="00F67DB5">
        <w:rPr>
          <w:rFonts w:ascii="Times New Roman" w:hAnsi="Times New Roman" w:cs="Times New Roman"/>
          <w:sz w:val="28"/>
          <w:szCs w:val="28"/>
        </w:rPr>
        <w:t xml:space="preserve">Федеральный </w:t>
      </w:r>
      <w:hyperlink r:id="rId25" w:history="1">
        <w:r w:rsidRPr="00F67DB5">
          <w:rPr>
            <w:rFonts w:ascii="Times New Roman" w:hAnsi="Times New Roman" w:cs="Times New Roman"/>
            <w:sz w:val="28"/>
            <w:szCs w:val="28"/>
          </w:rPr>
          <w:t>закон</w:t>
        </w:r>
      </w:hyperlink>
      <w:r w:rsidRPr="00F67DB5">
        <w:rPr>
          <w:rFonts w:ascii="Times New Roman" w:hAnsi="Times New Roman" w:cs="Times New Roman"/>
          <w:sz w:val="28"/>
          <w:szCs w:val="28"/>
        </w:rPr>
        <w:t xml:space="preserve"> от 14.07.2022 N 237-ФЗ</w:t>
      </w:r>
    </w:p>
    <w:p w:rsidR="00F668F3" w:rsidRPr="00F67DB5" w:rsidRDefault="00AE1B89" w:rsidP="00F67DB5">
      <w:pPr>
        <w:autoSpaceDE w:val="0"/>
        <w:autoSpaceDN w:val="0"/>
        <w:adjustRightInd w:val="0"/>
        <w:spacing w:after="0" w:line="276" w:lineRule="auto"/>
        <w:ind w:firstLine="284"/>
        <w:jc w:val="both"/>
        <w:rPr>
          <w:rFonts w:ascii="Times New Roman" w:hAnsi="Times New Roman" w:cs="Times New Roman"/>
          <w:sz w:val="28"/>
          <w:szCs w:val="28"/>
        </w:rPr>
      </w:pPr>
      <w:hyperlink r:id="rId26" w:history="1">
        <w:r w:rsidR="00F67DB5" w:rsidRPr="00F67DB5">
          <w:rPr>
            <w:rFonts w:ascii="Times New Roman" w:hAnsi="Times New Roman" w:cs="Times New Roman"/>
            <w:sz w:val="28"/>
            <w:szCs w:val="28"/>
          </w:rPr>
          <w:t>Постановление</w:t>
        </w:r>
      </w:hyperlink>
      <w:r w:rsidR="00F67DB5" w:rsidRPr="00F67DB5">
        <w:rPr>
          <w:rFonts w:ascii="Times New Roman" w:hAnsi="Times New Roman" w:cs="Times New Roman"/>
          <w:sz w:val="28"/>
          <w:szCs w:val="28"/>
        </w:rPr>
        <w:t xml:space="preserve"> Правления ПФ РФ от 31.10.2022 N 245п</w:t>
      </w:r>
    </w:p>
    <w:p w:rsidR="00F67DB5" w:rsidRDefault="00F668F3" w:rsidP="00F67DB5">
      <w:pPr>
        <w:autoSpaceDE w:val="0"/>
        <w:autoSpaceDN w:val="0"/>
        <w:adjustRightInd w:val="0"/>
        <w:spacing w:after="0" w:line="240" w:lineRule="auto"/>
        <w:ind w:firstLine="284"/>
        <w:jc w:val="both"/>
        <w:rPr>
          <w:rFonts w:ascii="Times New Roman" w:hAnsi="Times New Roman" w:cs="Times New Roman"/>
          <w:sz w:val="28"/>
          <w:szCs w:val="28"/>
        </w:rPr>
      </w:pPr>
      <w:r w:rsidRPr="00F67DB5">
        <w:rPr>
          <w:rFonts w:ascii="Times New Roman" w:hAnsi="Times New Roman" w:cs="Times New Roman"/>
          <w:sz w:val="28"/>
          <w:szCs w:val="28"/>
        </w:rPr>
        <w:t xml:space="preserve">Речь идет о </w:t>
      </w:r>
      <w:proofErr w:type="gramStart"/>
      <w:r w:rsidRPr="00F67DB5">
        <w:rPr>
          <w:rFonts w:ascii="Times New Roman" w:hAnsi="Times New Roman" w:cs="Times New Roman"/>
          <w:sz w:val="28"/>
          <w:szCs w:val="28"/>
        </w:rPr>
        <w:t>сведениях</w:t>
      </w:r>
      <w:proofErr w:type="gramEnd"/>
      <w:r w:rsidRPr="00F67DB5">
        <w:rPr>
          <w:rFonts w:ascii="Times New Roman" w:hAnsi="Times New Roman" w:cs="Times New Roman"/>
          <w:sz w:val="28"/>
          <w:szCs w:val="28"/>
        </w:rPr>
        <w:t xml:space="preserve"> о приеме и увольнении, которые ранее подавали по форме СЗВ-ТД не позднее рабочего дня, следующего за днем издания приказа (распоряжения).</w:t>
      </w:r>
    </w:p>
    <w:p w:rsidR="00F668F3" w:rsidRPr="00F67DB5" w:rsidRDefault="00F668F3" w:rsidP="00F67DB5">
      <w:pPr>
        <w:autoSpaceDE w:val="0"/>
        <w:autoSpaceDN w:val="0"/>
        <w:adjustRightInd w:val="0"/>
        <w:spacing w:after="0" w:line="240" w:lineRule="auto"/>
        <w:ind w:firstLine="284"/>
        <w:jc w:val="both"/>
        <w:rPr>
          <w:rFonts w:ascii="Times New Roman" w:hAnsi="Times New Roman" w:cs="Times New Roman"/>
          <w:sz w:val="28"/>
          <w:szCs w:val="28"/>
        </w:rPr>
      </w:pPr>
      <w:r w:rsidRPr="00F67DB5">
        <w:rPr>
          <w:rFonts w:ascii="Times New Roman" w:hAnsi="Times New Roman" w:cs="Times New Roman"/>
          <w:sz w:val="28"/>
          <w:szCs w:val="28"/>
        </w:rPr>
        <w:t xml:space="preserve">В 2023 году эти сведения нужно направлять в составе </w:t>
      </w:r>
      <w:hyperlink r:id="rId27" w:history="1">
        <w:r w:rsidRPr="00F67DB5">
          <w:rPr>
            <w:rFonts w:ascii="Times New Roman" w:hAnsi="Times New Roman" w:cs="Times New Roman"/>
            <w:sz w:val="28"/>
            <w:szCs w:val="28"/>
          </w:rPr>
          <w:t>единой формы</w:t>
        </w:r>
      </w:hyperlink>
      <w:r w:rsidRPr="00F67DB5">
        <w:rPr>
          <w:rFonts w:ascii="Times New Roman" w:hAnsi="Times New Roman" w:cs="Times New Roman"/>
          <w:sz w:val="28"/>
          <w:szCs w:val="28"/>
        </w:rPr>
        <w:t xml:space="preserve">. Срок подачи тот же - </w:t>
      </w:r>
      <w:hyperlink r:id="rId28" w:history="1">
        <w:r w:rsidRPr="00F67DB5">
          <w:rPr>
            <w:rFonts w:ascii="Times New Roman" w:hAnsi="Times New Roman" w:cs="Times New Roman"/>
            <w:sz w:val="28"/>
            <w:szCs w:val="28"/>
          </w:rPr>
          <w:t>не позднее рабочего дня</w:t>
        </w:r>
      </w:hyperlink>
      <w:r w:rsidRPr="00F67DB5">
        <w:rPr>
          <w:rFonts w:ascii="Times New Roman" w:hAnsi="Times New Roman" w:cs="Times New Roman"/>
          <w:sz w:val="28"/>
          <w:szCs w:val="28"/>
        </w:rPr>
        <w:t>, следующего за днем издания приказа (распоряжения).</w:t>
      </w:r>
    </w:p>
    <w:p w:rsidR="00F668F3" w:rsidRDefault="00F668F3" w:rsidP="00F668F3">
      <w:pPr>
        <w:autoSpaceDE w:val="0"/>
        <w:autoSpaceDN w:val="0"/>
        <w:adjustRightInd w:val="0"/>
        <w:spacing w:after="0" w:line="240" w:lineRule="auto"/>
        <w:jc w:val="both"/>
        <w:rPr>
          <w:rFonts w:ascii="Times New Roman" w:hAnsi="Times New Roman" w:cs="Times New Roman"/>
          <w:sz w:val="28"/>
          <w:szCs w:val="28"/>
        </w:rPr>
      </w:pPr>
    </w:p>
    <w:p w:rsidR="00F668F3" w:rsidRPr="00F67DB5" w:rsidRDefault="00F668F3" w:rsidP="00F67DB5">
      <w:pPr>
        <w:pStyle w:val="a3"/>
        <w:numPr>
          <w:ilvl w:val="0"/>
          <w:numId w:val="8"/>
        </w:numPr>
        <w:autoSpaceDE w:val="0"/>
        <w:autoSpaceDN w:val="0"/>
        <w:adjustRightInd w:val="0"/>
        <w:spacing w:after="0" w:line="240" w:lineRule="auto"/>
        <w:ind w:left="0" w:firstLine="284"/>
        <w:jc w:val="both"/>
        <w:outlineLvl w:val="0"/>
        <w:rPr>
          <w:rFonts w:ascii="Times New Roman" w:hAnsi="Times New Roman" w:cs="Times New Roman"/>
          <w:b/>
          <w:bCs/>
          <w:i/>
          <w:sz w:val="28"/>
          <w:szCs w:val="28"/>
          <w:u w:val="single"/>
        </w:rPr>
      </w:pPr>
      <w:r w:rsidRPr="00F67DB5">
        <w:rPr>
          <w:rFonts w:ascii="Times New Roman" w:hAnsi="Times New Roman" w:cs="Times New Roman"/>
          <w:b/>
          <w:bCs/>
          <w:i/>
          <w:sz w:val="28"/>
          <w:szCs w:val="28"/>
          <w:u w:val="single"/>
        </w:rPr>
        <w:t>С 1 января 2023 года обновлены правила функционирования портала "Работа в России"</w:t>
      </w:r>
    </w:p>
    <w:p w:rsidR="00F668F3" w:rsidRDefault="00F668F3" w:rsidP="00F668F3">
      <w:pPr>
        <w:autoSpaceDE w:val="0"/>
        <w:autoSpaceDN w:val="0"/>
        <w:adjustRightInd w:val="0"/>
        <w:spacing w:after="0" w:line="240" w:lineRule="auto"/>
        <w:jc w:val="both"/>
        <w:rPr>
          <w:rFonts w:ascii="Times New Roman" w:hAnsi="Times New Roman" w:cs="Times New Roman"/>
          <w:sz w:val="28"/>
          <w:szCs w:val="28"/>
        </w:rPr>
      </w:pPr>
    </w:p>
    <w:p w:rsidR="00F67DB5" w:rsidRPr="00F67DB5" w:rsidRDefault="00AE1B89" w:rsidP="00F67DB5">
      <w:pPr>
        <w:autoSpaceDE w:val="0"/>
        <w:autoSpaceDN w:val="0"/>
        <w:adjustRightInd w:val="0"/>
        <w:spacing w:after="0" w:line="240" w:lineRule="auto"/>
        <w:ind w:firstLine="284"/>
        <w:jc w:val="both"/>
        <w:rPr>
          <w:rFonts w:ascii="Times New Roman" w:hAnsi="Times New Roman" w:cs="Times New Roman"/>
          <w:sz w:val="28"/>
          <w:szCs w:val="28"/>
        </w:rPr>
      </w:pPr>
      <w:hyperlink r:id="rId29" w:history="1">
        <w:r w:rsidR="00F67DB5" w:rsidRPr="00F67DB5">
          <w:rPr>
            <w:rFonts w:ascii="Times New Roman" w:hAnsi="Times New Roman" w:cs="Times New Roman"/>
            <w:sz w:val="28"/>
            <w:szCs w:val="28"/>
          </w:rPr>
          <w:t>Постановление</w:t>
        </w:r>
      </w:hyperlink>
      <w:r w:rsidR="00F67DB5" w:rsidRPr="00F67DB5">
        <w:rPr>
          <w:rFonts w:ascii="Times New Roman" w:hAnsi="Times New Roman" w:cs="Times New Roman"/>
          <w:sz w:val="28"/>
          <w:szCs w:val="28"/>
        </w:rPr>
        <w:t xml:space="preserve"> Правительства РФ от 13.05.2022 N 867</w:t>
      </w:r>
    </w:p>
    <w:p w:rsidR="00F668F3" w:rsidRDefault="00F668F3" w:rsidP="00F67DB5">
      <w:pPr>
        <w:autoSpaceDE w:val="0"/>
        <w:autoSpaceDN w:val="0"/>
        <w:adjustRightInd w:val="0"/>
        <w:spacing w:after="0" w:line="240" w:lineRule="auto"/>
        <w:ind w:firstLine="284"/>
        <w:jc w:val="both"/>
        <w:rPr>
          <w:rFonts w:ascii="Times New Roman" w:hAnsi="Times New Roman" w:cs="Times New Roman"/>
          <w:sz w:val="28"/>
          <w:szCs w:val="28"/>
        </w:rPr>
      </w:pPr>
      <w:r w:rsidRPr="00F67DB5">
        <w:rPr>
          <w:rFonts w:ascii="Times New Roman" w:hAnsi="Times New Roman" w:cs="Times New Roman"/>
          <w:sz w:val="28"/>
          <w:szCs w:val="28"/>
        </w:rPr>
        <w:t xml:space="preserve">На портале </w:t>
      </w:r>
      <w:hyperlink r:id="rId30" w:history="1">
        <w:r w:rsidRPr="00F67DB5">
          <w:rPr>
            <w:rFonts w:ascii="Times New Roman" w:hAnsi="Times New Roman" w:cs="Times New Roman"/>
            <w:sz w:val="28"/>
            <w:szCs w:val="28"/>
          </w:rPr>
          <w:t>разрешили</w:t>
        </w:r>
      </w:hyperlink>
      <w:r w:rsidRPr="00F67DB5">
        <w:rPr>
          <w:rFonts w:ascii="Times New Roman" w:hAnsi="Times New Roman" w:cs="Times New Roman"/>
          <w:sz w:val="28"/>
          <w:szCs w:val="28"/>
        </w:rPr>
        <w:t xml:space="preserve"> создавать, подписывать, использовать и </w:t>
      </w:r>
      <w:proofErr w:type="gramStart"/>
      <w:r w:rsidRPr="00F67DB5">
        <w:rPr>
          <w:rFonts w:ascii="Times New Roman" w:hAnsi="Times New Roman" w:cs="Times New Roman"/>
          <w:sz w:val="28"/>
          <w:szCs w:val="28"/>
        </w:rPr>
        <w:t>хранить</w:t>
      </w:r>
      <w:proofErr w:type="gramEnd"/>
      <w:r w:rsidRPr="00F67DB5">
        <w:rPr>
          <w:rFonts w:ascii="Times New Roman" w:hAnsi="Times New Roman" w:cs="Times New Roman"/>
          <w:sz w:val="28"/>
          <w:szCs w:val="28"/>
        </w:rPr>
        <w:t xml:space="preserve"> в том числе договоры о выполнении работ, оказании услуг, а также прохождении практики и стажировки. Дублировать их на бумаге не нужно</w:t>
      </w:r>
      <w:r>
        <w:rPr>
          <w:rFonts w:ascii="Times New Roman" w:hAnsi="Times New Roman" w:cs="Times New Roman"/>
          <w:sz w:val="28"/>
          <w:szCs w:val="28"/>
        </w:rPr>
        <w:t>.</w:t>
      </w:r>
    </w:p>
    <w:p w:rsidR="00F668F3" w:rsidRDefault="00F668F3" w:rsidP="00F668F3">
      <w:pPr>
        <w:autoSpaceDE w:val="0"/>
        <w:autoSpaceDN w:val="0"/>
        <w:adjustRightInd w:val="0"/>
        <w:spacing w:after="0" w:line="240" w:lineRule="auto"/>
        <w:jc w:val="both"/>
        <w:rPr>
          <w:rFonts w:ascii="Times New Roman" w:hAnsi="Times New Roman" w:cs="Times New Roman"/>
          <w:sz w:val="28"/>
          <w:szCs w:val="28"/>
        </w:rPr>
      </w:pPr>
    </w:p>
    <w:p w:rsidR="00F668F3" w:rsidRPr="00F67DB5" w:rsidRDefault="00F668F3" w:rsidP="00F67DB5">
      <w:pPr>
        <w:pStyle w:val="a3"/>
        <w:numPr>
          <w:ilvl w:val="0"/>
          <w:numId w:val="8"/>
        </w:numPr>
        <w:autoSpaceDE w:val="0"/>
        <w:autoSpaceDN w:val="0"/>
        <w:adjustRightInd w:val="0"/>
        <w:spacing w:after="0" w:line="240" w:lineRule="auto"/>
        <w:ind w:left="0" w:firstLine="284"/>
        <w:jc w:val="both"/>
        <w:outlineLvl w:val="0"/>
        <w:rPr>
          <w:rFonts w:ascii="Times New Roman" w:hAnsi="Times New Roman" w:cs="Times New Roman"/>
          <w:b/>
          <w:bCs/>
          <w:i/>
          <w:sz w:val="28"/>
          <w:szCs w:val="28"/>
          <w:u w:val="single"/>
        </w:rPr>
      </w:pPr>
      <w:r w:rsidRPr="00F67DB5">
        <w:rPr>
          <w:rFonts w:ascii="Times New Roman" w:hAnsi="Times New Roman" w:cs="Times New Roman"/>
          <w:b/>
          <w:bCs/>
          <w:i/>
          <w:sz w:val="28"/>
          <w:szCs w:val="28"/>
          <w:u w:val="single"/>
        </w:rPr>
        <w:t>С 1 января 2023 года правила и инструкции по охране труда нужно разрабатывать согласно новым требованиям</w:t>
      </w:r>
    </w:p>
    <w:p w:rsidR="00F668F3" w:rsidRDefault="00F668F3" w:rsidP="00F668F3">
      <w:pPr>
        <w:autoSpaceDE w:val="0"/>
        <w:autoSpaceDN w:val="0"/>
        <w:adjustRightInd w:val="0"/>
        <w:spacing w:after="0" w:line="240" w:lineRule="auto"/>
        <w:jc w:val="both"/>
        <w:rPr>
          <w:rFonts w:ascii="Times New Roman" w:hAnsi="Times New Roman" w:cs="Times New Roman"/>
          <w:sz w:val="28"/>
          <w:szCs w:val="28"/>
        </w:rPr>
      </w:pPr>
    </w:p>
    <w:p w:rsidR="00F67DB5" w:rsidRPr="00F67DB5" w:rsidRDefault="00AE1B89" w:rsidP="00F67DB5">
      <w:pPr>
        <w:autoSpaceDE w:val="0"/>
        <w:autoSpaceDN w:val="0"/>
        <w:adjustRightInd w:val="0"/>
        <w:spacing w:after="0" w:line="240" w:lineRule="auto"/>
        <w:ind w:firstLine="708"/>
        <w:jc w:val="both"/>
        <w:rPr>
          <w:rFonts w:ascii="Times New Roman" w:hAnsi="Times New Roman" w:cs="Times New Roman"/>
          <w:sz w:val="28"/>
          <w:szCs w:val="28"/>
        </w:rPr>
      </w:pPr>
      <w:hyperlink r:id="rId31" w:history="1">
        <w:r w:rsidR="00F67DB5" w:rsidRPr="00F67DB5">
          <w:rPr>
            <w:rFonts w:ascii="Times New Roman" w:hAnsi="Times New Roman" w:cs="Times New Roman"/>
            <w:sz w:val="28"/>
            <w:szCs w:val="28"/>
          </w:rPr>
          <w:t>Приказ</w:t>
        </w:r>
      </w:hyperlink>
      <w:r w:rsidR="00F67DB5" w:rsidRPr="00F67DB5">
        <w:rPr>
          <w:rFonts w:ascii="Times New Roman" w:hAnsi="Times New Roman" w:cs="Times New Roman"/>
          <w:sz w:val="28"/>
          <w:szCs w:val="28"/>
        </w:rPr>
        <w:t xml:space="preserve"> Минтруда России от 29.10.2021 N 772н</w:t>
      </w:r>
    </w:p>
    <w:p w:rsidR="00F67DB5" w:rsidRPr="00F67DB5" w:rsidRDefault="00AE1B89" w:rsidP="00F67DB5">
      <w:pPr>
        <w:autoSpaceDE w:val="0"/>
        <w:autoSpaceDN w:val="0"/>
        <w:adjustRightInd w:val="0"/>
        <w:spacing w:after="0" w:line="240" w:lineRule="auto"/>
        <w:ind w:firstLine="708"/>
        <w:jc w:val="both"/>
        <w:rPr>
          <w:rFonts w:ascii="Times New Roman" w:hAnsi="Times New Roman" w:cs="Times New Roman"/>
          <w:sz w:val="28"/>
          <w:szCs w:val="28"/>
        </w:rPr>
      </w:pPr>
      <w:hyperlink r:id="rId32" w:history="1">
        <w:r w:rsidR="00F67DB5" w:rsidRPr="00F67DB5">
          <w:rPr>
            <w:rFonts w:ascii="Times New Roman" w:hAnsi="Times New Roman" w:cs="Times New Roman"/>
            <w:sz w:val="28"/>
            <w:szCs w:val="28"/>
          </w:rPr>
          <w:t>Приказ</w:t>
        </w:r>
      </w:hyperlink>
      <w:r w:rsidR="00F67DB5" w:rsidRPr="00F67DB5">
        <w:rPr>
          <w:rFonts w:ascii="Times New Roman" w:hAnsi="Times New Roman" w:cs="Times New Roman"/>
          <w:sz w:val="28"/>
          <w:szCs w:val="28"/>
        </w:rPr>
        <w:t xml:space="preserve"> Минтруда России от 17.03.2022 N 140н</w:t>
      </w:r>
    </w:p>
    <w:p w:rsidR="00F67DB5" w:rsidRDefault="00F668F3" w:rsidP="00F67DB5">
      <w:pPr>
        <w:autoSpaceDE w:val="0"/>
        <w:autoSpaceDN w:val="0"/>
        <w:adjustRightInd w:val="0"/>
        <w:spacing w:after="0" w:line="240" w:lineRule="auto"/>
        <w:ind w:firstLine="708"/>
        <w:jc w:val="both"/>
        <w:rPr>
          <w:rFonts w:ascii="Times New Roman" w:hAnsi="Times New Roman" w:cs="Times New Roman"/>
          <w:sz w:val="28"/>
          <w:szCs w:val="28"/>
        </w:rPr>
      </w:pPr>
      <w:r w:rsidRPr="00F67DB5">
        <w:rPr>
          <w:rFonts w:ascii="Times New Roman" w:hAnsi="Times New Roman" w:cs="Times New Roman"/>
          <w:sz w:val="28"/>
          <w:szCs w:val="28"/>
        </w:rPr>
        <w:t xml:space="preserve">Минтруд определил содержание </w:t>
      </w:r>
      <w:hyperlink r:id="rId33" w:history="1">
        <w:r w:rsidRPr="00F67DB5">
          <w:rPr>
            <w:rFonts w:ascii="Times New Roman" w:hAnsi="Times New Roman" w:cs="Times New Roman"/>
            <w:sz w:val="28"/>
            <w:szCs w:val="28"/>
          </w:rPr>
          <w:t>правил</w:t>
        </w:r>
      </w:hyperlink>
      <w:r w:rsidRPr="00F67DB5">
        <w:rPr>
          <w:rFonts w:ascii="Times New Roman" w:hAnsi="Times New Roman" w:cs="Times New Roman"/>
          <w:sz w:val="28"/>
          <w:szCs w:val="28"/>
        </w:rPr>
        <w:t xml:space="preserve"> и </w:t>
      </w:r>
      <w:hyperlink r:id="rId34" w:history="1">
        <w:r w:rsidRPr="00F67DB5">
          <w:rPr>
            <w:rFonts w:ascii="Times New Roman" w:hAnsi="Times New Roman" w:cs="Times New Roman"/>
            <w:sz w:val="28"/>
            <w:szCs w:val="28"/>
          </w:rPr>
          <w:t>инструкций</w:t>
        </w:r>
      </w:hyperlink>
      <w:r w:rsidRPr="00F67DB5">
        <w:rPr>
          <w:rFonts w:ascii="Times New Roman" w:hAnsi="Times New Roman" w:cs="Times New Roman"/>
          <w:sz w:val="28"/>
          <w:szCs w:val="28"/>
        </w:rPr>
        <w:t xml:space="preserve"> по охране труда, а также требования к порядку их разработки.</w:t>
      </w:r>
    </w:p>
    <w:p w:rsidR="00A90DEE" w:rsidRDefault="00A90DEE" w:rsidP="00F67DB5">
      <w:pPr>
        <w:autoSpaceDE w:val="0"/>
        <w:autoSpaceDN w:val="0"/>
        <w:adjustRightInd w:val="0"/>
        <w:spacing w:after="0" w:line="240" w:lineRule="auto"/>
        <w:ind w:firstLine="708"/>
        <w:jc w:val="both"/>
        <w:rPr>
          <w:rFonts w:ascii="Times New Roman" w:hAnsi="Times New Roman" w:cs="Times New Roman"/>
          <w:sz w:val="28"/>
          <w:szCs w:val="28"/>
        </w:rPr>
      </w:pPr>
      <w:r w:rsidRPr="00A90DEE">
        <w:rPr>
          <w:rFonts w:ascii="Segoe UI Symbol" w:hAnsi="Segoe UI Symbol" w:cs="Segoe UI Symbol"/>
          <w:sz w:val="28"/>
          <w:szCs w:val="28"/>
        </w:rPr>
        <w:t>⠀</w:t>
      </w:r>
      <w:r w:rsidR="003B2ED2">
        <w:rPr>
          <w:rFonts w:ascii="Segoe UI Symbol" w:hAnsi="Segoe UI Symbol" w:cs="Segoe UI Symbol"/>
          <w:sz w:val="28"/>
          <w:szCs w:val="28"/>
        </w:rPr>
        <w:tab/>
      </w:r>
    </w:p>
    <w:p w:rsidR="00A90DEE" w:rsidRDefault="003B2ED2" w:rsidP="00D11A99">
      <w:pPr>
        <w:pStyle w:val="a3"/>
        <w:numPr>
          <w:ilvl w:val="0"/>
          <w:numId w:val="1"/>
        </w:numPr>
        <w:jc w:val="center"/>
        <w:rPr>
          <w:rFonts w:ascii="Times New Roman" w:hAnsi="Times New Roman" w:cs="Times New Roman"/>
          <w:b/>
          <w:sz w:val="28"/>
          <w:szCs w:val="28"/>
          <w:u w:val="single"/>
        </w:rPr>
      </w:pPr>
      <w:proofErr w:type="gramStart"/>
      <w:r w:rsidRPr="00D11A99">
        <w:rPr>
          <w:rFonts w:ascii="Times New Roman" w:hAnsi="Times New Roman" w:cs="Times New Roman"/>
          <w:b/>
          <w:sz w:val="28"/>
          <w:szCs w:val="28"/>
          <w:u w:val="single"/>
        </w:rPr>
        <w:lastRenderedPageBreak/>
        <w:t>Н</w:t>
      </w:r>
      <w:r w:rsidR="00A90DEE" w:rsidRPr="00D11A99">
        <w:rPr>
          <w:rFonts w:ascii="Times New Roman" w:hAnsi="Times New Roman" w:cs="Times New Roman"/>
          <w:b/>
          <w:sz w:val="28"/>
          <w:szCs w:val="28"/>
          <w:u w:val="single"/>
        </w:rPr>
        <w:t>овы</w:t>
      </w:r>
      <w:r w:rsidRPr="00D11A99">
        <w:rPr>
          <w:rFonts w:ascii="Times New Roman" w:hAnsi="Times New Roman" w:cs="Times New Roman"/>
          <w:b/>
          <w:sz w:val="28"/>
          <w:szCs w:val="28"/>
          <w:u w:val="single"/>
        </w:rPr>
        <w:t>е</w:t>
      </w:r>
      <w:proofErr w:type="gramEnd"/>
      <w:r w:rsidR="00A90DEE" w:rsidRPr="00D11A99">
        <w:rPr>
          <w:rFonts w:ascii="Times New Roman" w:hAnsi="Times New Roman" w:cs="Times New Roman"/>
          <w:b/>
          <w:sz w:val="28"/>
          <w:szCs w:val="28"/>
          <w:u w:val="single"/>
        </w:rPr>
        <w:t xml:space="preserve"> НПА, вступающи</w:t>
      </w:r>
      <w:r w:rsidRPr="00D11A99">
        <w:rPr>
          <w:rFonts w:ascii="Times New Roman" w:hAnsi="Times New Roman" w:cs="Times New Roman"/>
          <w:b/>
          <w:sz w:val="28"/>
          <w:szCs w:val="28"/>
          <w:u w:val="single"/>
        </w:rPr>
        <w:t>е</w:t>
      </w:r>
      <w:r w:rsidR="00A90DEE" w:rsidRPr="00D11A99">
        <w:rPr>
          <w:rFonts w:ascii="Times New Roman" w:hAnsi="Times New Roman" w:cs="Times New Roman"/>
          <w:b/>
          <w:sz w:val="28"/>
          <w:szCs w:val="28"/>
          <w:u w:val="single"/>
        </w:rPr>
        <w:t xml:space="preserve"> в силу </w:t>
      </w:r>
      <w:r w:rsidR="008008E1" w:rsidRPr="00D11A99">
        <w:rPr>
          <w:rFonts w:ascii="Times New Roman" w:hAnsi="Times New Roman" w:cs="Times New Roman"/>
          <w:b/>
          <w:sz w:val="28"/>
          <w:szCs w:val="28"/>
          <w:u w:val="single"/>
        </w:rPr>
        <w:t>в 2023 году</w:t>
      </w:r>
      <w:r w:rsidR="00AE1B89">
        <w:rPr>
          <w:rFonts w:ascii="Times New Roman" w:hAnsi="Times New Roman" w:cs="Times New Roman"/>
          <w:b/>
          <w:sz w:val="28"/>
          <w:szCs w:val="28"/>
          <w:u w:val="single"/>
        </w:rPr>
        <w:t>:</w:t>
      </w:r>
    </w:p>
    <w:p w:rsidR="00D11A99" w:rsidRDefault="00D11A99" w:rsidP="00D11A99">
      <w:pPr>
        <w:pStyle w:val="a3"/>
        <w:ind w:left="1920"/>
        <w:rPr>
          <w:rFonts w:ascii="Times New Roman" w:hAnsi="Times New Roman" w:cs="Times New Roman"/>
          <w:b/>
          <w:sz w:val="28"/>
          <w:szCs w:val="28"/>
          <w:u w:val="single"/>
        </w:rPr>
      </w:pPr>
    </w:p>
    <w:p w:rsidR="00D11A99" w:rsidRPr="00D11A99" w:rsidRDefault="00D11A99" w:rsidP="00D11A99">
      <w:pPr>
        <w:pStyle w:val="a3"/>
        <w:numPr>
          <w:ilvl w:val="0"/>
          <w:numId w:val="7"/>
        </w:numPr>
        <w:autoSpaceDE w:val="0"/>
        <w:autoSpaceDN w:val="0"/>
        <w:adjustRightInd w:val="0"/>
        <w:spacing w:after="0" w:line="276" w:lineRule="auto"/>
        <w:ind w:left="0" w:firstLine="284"/>
        <w:jc w:val="both"/>
        <w:outlineLvl w:val="0"/>
        <w:rPr>
          <w:rFonts w:ascii="Times New Roman" w:hAnsi="Times New Roman" w:cs="Times New Roman"/>
          <w:b/>
          <w:bCs/>
          <w:i/>
          <w:sz w:val="28"/>
          <w:szCs w:val="28"/>
          <w:u w:val="single"/>
        </w:rPr>
      </w:pPr>
      <w:r w:rsidRPr="00D11A99">
        <w:rPr>
          <w:rFonts w:ascii="Times New Roman" w:hAnsi="Times New Roman" w:cs="Times New Roman"/>
          <w:b/>
          <w:bCs/>
          <w:i/>
          <w:sz w:val="28"/>
          <w:szCs w:val="28"/>
          <w:u w:val="single"/>
        </w:rPr>
        <w:t xml:space="preserve">С 1 сентября 2023 года сокращается число работников, которые обязаны пройти </w:t>
      </w:r>
      <w:proofErr w:type="gramStart"/>
      <w:r w:rsidRPr="00D11A99">
        <w:rPr>
          <w:rFonts w:ascii="Times New Roman" w:hAnsi="Times New Roman" w:cs="Times New Roman"/>
          <w:b/>
          <w:bCs/>
          <w:i/>
          <w:sz w:val="28"/>
          <w:szCs w:val="28"/>
          <w:u w:val="single"/>
        </w:rPr>
        <w:t>обучение по охране</w:t>
      </w:r>
      <w:proofErr w:type="gramEnd"/>
      <w:r w:rsidRPr="00D11A99">
        <w:rPr>
          <w:rFonts w:ascii="Times New Roman" w:hAnsi="Times New Roman" w:cs="Times New Roman"/>
          <w:b/>
          <w:bCs/>
          <w:i/>
          <w:sz w:val="28"/>
          <w:szCs w:val="28"/>
          <w:u w:val="single"/>
        </w:rPr>
        <w:t xml:space="preserve"> труда в </w:t>
      </w:r>
      <w:proofErr w:type="spellStart"/>
      <w:r w:rsidRPr="00D11A99">
        <w:rPr>
          <w:rFonts w:ascii="Times New Roman" w:hAnsi="Times New Roman" w:cs="Times New Roman"/>
          <w:b/>
          <w:bCs/>
          <w:i/>
          <w:sz w:val="28"/>
          <w:szCs w:val="28"/>
          <w:u w:val="single"/>
        </w:rPr>
        <w:t>спецорганизации</w:t>
      </w:r>
      <w:proofErr w:type="spellEnd"/>
    </w:p>
    <w:p w:rsidR="00D11A99" w:rsidRPr="00D11A99" w:rsidRDefault="00AE1B89" w:rsidP="00D11A99">
      <w:pPr>
        <w:autoSpaceDE w:val="0"/>
        <w:autoSpaceDN w:val="0"/>
        <w:adjustRightInd w:val="0"/>
        <w:spacing w:after="0" w:line="276" w:lineRule="auto"/>
        <w:ind w:left="360"/>
        <w:jc w:val="both"/>
        <w:outlineLvl w:val="0"/>
        <w:rPr>
          <w:rFonts w:ascii="Times New Roman" w:hAnsi="Times New Roman" w:cs="Times New Roman"/>
          <w:bCs/>
          <w:sz w:val="28"/>
          <w:szCs w:val="28"/>
        </w:rPr>
      </w:pPr>
      <w:hyperlink r:id="rId35" w:history="1">
        <w:r w:rsidR="00D11A99" w:rsidRPr="00D11A99">
          <w:rPr>
            <w:rFonts w:ascii="Times New Roman" w:hAnsi="Times New Roman" w:cs="Times New Roman"/>
            <w:bCs/>
            <w:sz w:val="28"/>
            <w:szCs w:val="28"/>
          </w:rPr>
          <w:t>Постановление</w:t>
        </w:r>
      </w:hyperlink>
      <w:r w:rsidR="00D11A99" w:rsidRPr="00D11A99">
        <w:rPr>
          <w:rFonts w:ascii="Times New Roman" w:hAnsi="Times New Roman" w:cs="Times New Roman"/>
          <w:bCs/>
          <w:sz w:val="28"/>
          <w:szCs w:val="28"/>
        </w:rPr>
        <w:t xml:space="preserve"> Правительства РФ от 30.12.2022 N 2540</w:t>
      </w:r>
    </w:p>
    <w:p w:rsidR="00D11A99" w:rsidRPr="00D11A99" w:rsidRDefault="00D11A99" w:rsidP="00D11A99">
      <w:pPr>
        <w:autoSpaceDE w:val="0"/>
        <w:autoSpaceDN w:val="0"/>
        <w:adjustRightInd w:val="0"/>
        <w:spacing w:after="0" w:line="276" w:lineRule="auto"/>
        <w:ind w:firstLine="360"/>
        <w:jc w:val="both"/>
        <w:rPr>
          <w:rFonts w:ascii="Times New Roman" w:hAnsi="Times New Roman" w:cs="Times New Roman"/>
          <w:bCs/>
          <w:sz w:val="28"/>
          <w:szCs w:val="28"/>
        </w:rPr>
      </w:pPr>
      <w:r w:rsidRPr="00D11A99">
        <w:rPr>
          <w:rFonts w:ascii="Times New Roman" w:hAnsi="Times New Roman" w:cs="Times New Roman"/>
          <w:bCs/>
          <w:sz w:val="28"/>
          <w:szCs w:val="28"/>
        </w:rPr>
        <w:t xml:space="preserve">В расчет </w:t>
      </w:r>
      <w:hyperlink r:id="rId36" w:history="1">
        <w:r w:rsidRPr="007E4365">
          <w:rPr>
            <w:rFonts w:ascii="Times New Roman" w:hAnsi="Times New Roman" w:cs="Times New Roman"/>
            <w:bCs/>
            <w:sz w:val="28"/>
            <w:szCs w:val="28"/>
          </w:rPr>
          <w:t>не нужно включать</w:t>
        </w:r>
      </w:hyperlink>
      <w:r w:rsidRPr="00D11A99">
        <w:rPr>
          <w:rFonts w:ascii="Times New Roman" w:hAnsi="Times New Roman" w:cs="Times New Roman"/>
          <w:bCs/>
          <w:sz w:val="28"/>
          <w:szCs w:val="28"/>
        </w:rPr>
        <w:t xml:space="preserve"> сотрудников, которые на постоянной основе работают дистанционно.</w:t>
      </w:r>
    </w:p>
    <w:p w:rsidR="00D11A99" w:rsidRPr="00D11A99" w:rsidRDefault="00D11A99" w:rsidP="00D11A99">
      <w:pPr>
        <w:autoSpaceDE w:val="0"/>
        <w:autoSpaceDN w:val="0"/>
        <w:adjustRightInd w:val="0"/>
        <w:spacing w:after="0" w:line="240" w:lineRule="auto"/>
        <w:rPr>
          <w:rFonts w:ascii="Times New Roman" w:hAnsi="Times New Roman" w:cs="Times New Roman"/>
          <w:bCs/>
          <w:sz w:val="28"/>
          <w:szCs w:val="28"/>
        </w:rPr>
      </w:pPr>
    </w:p>
    <w:p w:rsidR="00D11A99" w:rsidRPr="007E4365" w:rsidRDefault="00D11A99" w:rsidP="007E4365">
      <w:pPr>
        <w:pStyle w:val="a3"/>
        <w:numPr>
          <w:ilvl w:val="0"/>
          <w:numId w:val="7"/>
        </w:numPr>
        <w:autoSpaceDE w:val="0"/>
        <w:autoSpaceDN w:val="0"/>
        <w:adjustRightInd w:val="0"/>
        <w:spacing w:after="0" w:line="276" w:lineRule="auto"/>
        <w:ind w:left="0" w:firstLine="426"/>
        <w:jc w:val="both"/>
        <w:outlineLvl w:val="0"/>
        <w:rPr>
          <w:rFonts w:ascii="Times New Roman" w:hAnsi="Times New Roman" w:cs="Times New Roman"/>
          <w:b/>
          <w:bCs/>
          <w:i/>
          <w:sz w:val="28"/>
          <w:szCs w:val="28"/>
          <w:u w:val="single"/>
        </w:rPr>
      </w:pPr>
      <w:r w:rsidRPr="007E4365">
        <w:rPr>
          <w:rFonts w:ascii="Times New Roman" w:hAnsi="Times New Roman" w:cs="Times New Roman"/>
          <w:b/>
          <w:bCs/>
          <w:i/>
          <w:sz w:val="28"/>
          <w:szCs w:val="28"/>
          <w:u w:val="single"/>
        </w:rPr>
        <w:t>С 1 сентября 2023 года закрепили возможность проводить медосмотры работников дистанционно</w:t>
      </w:r>
    </w:p>
    <w:p w:rsidR="007E4365" w:rsidRPr="007E4365" w:rsidRDefault="007E4365" w:rsidP="007E4365">
      <w:pPr>
        <w:autoSpaceDE w:val="0"/>
        <w:autoSpaceDN w:val="0"/>
        <w:adjustRightInd w:val="0"/>
        <w:spacing w:after="0" w:line="276" w:lineRule="auto"/>
        <w:ind w:firstLine="426"/>
        <w:jc w:val="both"/>
        <w:outlineLvl w:val="0"/>
        <w:rPr>
          <w:rFonts w:ascii="Times New Roman" w:hAnsi="Times New Roman" w:cs="Times New Roman"/>
          <w:bCs/>
          <w:sz w:val="28"/>
          <w:szCs w:val="28"/>
        </w:rPr>
      </w:pPr>
      <w:r w:rsidRPr="007E4365">
        <w:rPr>
          <w:rFonts w:ascii="Times New Roman" w:hAnsi="Times New Roman" w:cs="Times New Roman"/>
          <w:bCs/>
          <w:sz w:val="28"/>
          <w:szCs w:val="28"/>
        </w:rPr>
        <w:t xml:space="preserve">Федеральный </w:t>
      </w:r>
      <w:hyperlink r:id="rId37" w:history="1">
        <w:r w:rsidRPr="007E4365">
          <w:rPr>
            <w:rFonts w:ascii="Times New Roman" w:hAnsi="Times New Roman" w:cs="Times New Roman"/>
            <w:bCs/>
            <w:sz w:val="28"/>
            <w:szCs w:val="28"/>
          </w:rPr>
          <w:t>закон</w:t>
        </w:r>
      </w:hyperlink>
      <w:r w:rsidRPr="007E4365">
        <w:rPr>
          <w:rFonts w:ascii="Times New Roman" w:hAnsi="Times New Roman" w:cs="Times New Roman"/>
          <w:bCs/>
          <w:sz w:val="28"/>
          <w:szCs w:val="28"/>
        </w:rPr>
        <w:t xml:space="preserve"> от 29.12.2022 N 629-ФЗ</w:t>
      </w:r>
    </w:p>
    <w:p w:rsidR="007E4365" w:rsidRPr="007E4365" w:rsidRDefault="00AE1B89" w:rsidP="007E4365">
      <w:pPr>
        <w:autoSpaceDE w:val="0"/>
        <w:autoSpaceDN w:val="0"/>
        <w:adjustRightInd w:val="0"/>
        <w:spacing w:after="0" w:line="276" w:lineRule="auto"/>
        <w:ind w:firstLine="426"/>
        <w:jc w:val="both"/>
        <w:outlineLvl w:val="0"/>
        <w:rPr>
          <w:rFonts w:ascii="Times New Roman" w:hAnsi="Times New Roman" w:cs="Times New Roman"/>
          <w:bCs/>
          <w:sz w:val="28"/>
          <w:szCs w:val="28"/>
        </w:rPr>
      </w:pPr>
      <w:hyperlink r:id="rId38" w:history="1">
        <w:r w:rsidR="007E4365" w:rsidRPr="007E4365">
          <w:rPr>
            <w:rFonts w:ascii="Times New Roman" w:hAnsi="Times New Roman" w:cs="Times New Roman"/>
            <w:bCs/>
            <w:sz w:val="28"/>
            <w:szCs w:val="28"/>
          </w:rPr>
          <w:t>Постановление</w:t>
        </w:r>
      </w:hyperlink>
      <w:r w:rsidR="007E4365" w:rsidRPr="007E4365">
        <w:rPr>
          <w:rFonts w:ascii="Times New Roman" w:hAnsi="Times New Roman" w:cs="Times New Roman"/>
          <w:bCs/>
          <w:sz w:val="28"/>
          <w:szCs w:val="28"/>
        </w:rPr>
        <w:t xml:space="preserve"> Правительства РФ от 30.05.2023 N 866</w:t>
      </w:r>
    </w:p>
    <w:p w:rsidR="00D11A99" w:rsidRPr="007E4365" w:rsidRDefault="00AE1B89" w:rsidP="007E4365">
      <w:pPr>
        <w:autoSpaceDE w:val="0"/>
        <w:autoSpaceDN w:val="0"/>
        <w:adjustRightInd w:val="0"/>
        <w:spacing w:after="0" w:line="276" w:lineRule="auto"/>
        <w:ind w:firstLine="426"/>
        <w:jc w:val="both"/>
        <w:outlineLvl w:val="0"/>
        <w:rPr>
          <w:rFonts w:ascii="Times New Roman" w:hAnsi="Times New Roman" w:cs="Times New Roman"/>
          <w:bCs/>
          <w:sz w:val="28"/>
          <w:szCs w:val="28"/>
        </w:rPr>
      </w:pPr>
      <w:hyperlink r:id="rId39" w:history="1">
        <w:r w:rsidR="007E4365" w:rsidRPr="007E4365">
          <w:rPr>
            <w:rFonts w:ascii="Times New Roman" w:hAnsi="Times New Roman" w:cs="Times New Roman"/>
            <w:bCs/>
            <w:sz w:val="28"/>
            <w:szCs w:val="28"/>
          </w:rPr>
          <w:t>Приказ</w:t>
        </w:r>
      </w:hyperlink>
      <w:r w:rsidR="007E4365" w:rsidRPr="007E4365">
        <w:rPr>
          <w:rFonts w:ascii="Times New Roman" w:hAnsi="Times New Roman" w:cs="Times New Roman"/>
          <w:bCs/>
          <w:sz w:val="28"/>
          <w:szCs w:val="28"/>
        </w:rPr>
        <w:t xml:space="preserve"> Минздрава России от 30.05.2023 N 266н</w:t>
      </w:r>
    </w:p>
    <w:p w:rsidR="007E4365" w:rsidRPr="007E4365" w:rsidRDefault="00D11A99" w:rsidP="007E4365">
      <w:pPr>
        <w:autoSpaceDE w:val="0"/>
        <w:autoSpaceDN w:val="0"/>
        <w:adjustRightInd w:val="0"/>
        <w:spacing w:after="0" w:line="276" w:lineRule="auto"/>
        <w:ind w:firstLine="426"/>
        <w:jc w:val="both"/>
        <w:rPr>
          <w:rFonts w:ascii="Times New Roman" w:hAnsi="Times New Roman" w:cs="Times New Roman"/>
          <w:bCs/>
          <w:sz w:val="28"/>
          <w:szCs w:val="28"/>
        </w:rPr>
      </w:pPr>
      <w:r w:rsidRPr="007E4365">
        <w:rPr>
          <w:rFonts w:ascii="Times New Roman" w:hAnsi="Times New Roman" w:cs="Times New Roman"/>
          <w:bCs/>
          <w:sz w:val="28"/>
          <w:szCs w:val="28"/>
        </w:rPr>
        <w:t xml:space="preserve">Можно </w:t>
      </w:r>
      <w:hyperlink r:id="rId40" w:history="1">
        <w:r w:rsidRPr="007E4365">
          <w:rPr>
            <w:rFonts w:ascii="Times New Roman" w:hAnsi="Times New Roman" w:cs="Times New Roman"/>
            <w:bCs/>
            <w:sz w:val="28"/>
            <w:szCs w:val="28"/>
          </w:rPr>
          <w:t>удаленно провести</w:t>
        </w:r>
      </w:hyperlink>
      <w:r w:rsidRPr="007E4365">
        <w:rPr>
          <w:rFonts w:ascii="Times New Roman" w:hAnsi="Times New Roman" w:cs="Times New Roman"/>
          <w:bCs/>
          <w:sz w:val="28"/>
          <w:szCs w:val="28"/>
        </w:rPr>
        <w:t xml:space="preserve"> медосмотр до, после и в течение рабочего дня (смены, рейса). Для этого используют </w:t>
      </w:r>
      <w:proofErr w:type="spellStart"/>
      <w:r w:rsidRPr="007E4365">
        <w:rPr>
          <w:rFonts w:ascii="Times New Roman" w:hAnsi="Times New Roman" w:cs="Times New Roman"/>
          <w:bCs/>
          <w:sz w:val="28"/>
          <w:szCs w:val="28"/>
        </w:rPr>
        <w:t>медизделия</w:t>
      </w:r>
      <w:proofErr w:type="spellEnd"/>
      <w:r w:rsidRPr="007E4365">
        <w:rPr>
          <w:rFonts w:ascii="Times New Roman" w:hAnsi="Times New Roman" w:cs="Times New Roman"/>
          <w:bCs/>
          <w:sz w:val="28"/>
          <w:szCs w:val="28"/>
        </w:rPr>
        <w:t xml:space="preserve">, которые дистанционно передают информацию о состоянии здоровья. Работники </w:t>
      </w:r>
      <w:hyperlink r:id="rId41" w:history="1">
        <w:r w:rsidRPr="007E4365">
          <w:rPr>
            <w:rFonts w:ascii="Times New Roman" w:hAnsi="Times New Roman" w:cs="Times New Roman"/>
            <w:bCs/>
            <w:sz w:val="28"/>
            <w:szCs w:val="28"/>
          </w:rPr>
          <w:t>должны пройти</w:t>
        </w:r>
      </w:hyperlink>
      <w:r w:rsidRPr="007E4365">
        <w:rPr>
          <w:rFonts w:ascii="Times New Roman" w:hAnsi="Times New Roman" w:cs="Times New Roman"/>
          <w:bCs/>
          <w:sz w:val="28"/>
          <w:szCs w:val="28"/>
        </w:rPr>
        <w:t xml:space="preserve"> идентификацию личности.</w:t>
      </w:r>
    </w:p>
    <w:p w:rsidR="00D11A99" w:rsidRDefault="00D11A99" w:rsidP="007E4365">
      <w:pPr>
        <w:autoSpaceDE w:val="0"/>
        <w:autoSpaceDN w:val="0"/>
        <w:adjustRightInd w:val="0"/>
        <w:spacing w:after="0" w:line="276" w:lineRule="auto"/>
        <w:ind w:firstLine="426"/>
        <w:jc w:val="both"/>
        <w:rPr>
          <w:rFonts w:ascii="Times New Roman" w:hAnsi="Times New Roman" w:cs="Times New Roman"/>
          <w:bCs/>
          <w:sz w:val="28"/>
          <w:szCs w:val="28"/>
        </w:rPr>
      </w:pPr>
      <w:r w:rsidRPr="007E4365">
        <w:rPr>
          <w:rFonts w:ascii="Times New Roman" w:hAnsi="Times New Roman" w:cs="Times New Roman"/>
          <w:bCs/>
          <w:sz w:val="28"/>
          <w:szCs w:val="28"/>
        </w:rPr>
        <w:t xml:space="preserve">Дополнительно такие сотрудники 2 раза в год очно </w:t>
      </w:r>
      <w:hyperlink r:id="rId42" w:history="1">
        <w:r w:rsidRPr="007E4365">
          <w:rPr>
            <w:rFonts w:ascii="Times New Roman" w:hAnsi="Times New Roman" w:cs="Times New Roman"/>
            <w:bCs/>
            <w:sz w:val="28"/>
            <w:szCs w:val="28"/>
          </w:rPr>
          <w:t>обязаны проходить</w:t>
        </w:r>
      </w:hyperlink>
      <w:r w:rsidRPr="007E4365">
        <w:rPr>
          <w:rFonts w:ascii="Times New Roman" w:hAnsi="Times New Roman" w:cs="Times New Roman"/>
          <w:bCs/>
          <w:sz w:val="28"/>
          <w:szCs w:val="28"/>
        </w:rPr>
        <w:t xml:space="preserve"> исследования на наличие в организме наркотиков, психотропных веществ и их метаболитов.</w:t>
      </w:r>
    </w:p>
    <w:p w:rsidR="00F668F3" w:rsidRDefault="00F668F3" w:rsidP="007E4365">
      <w:pPr>
        <w:autoSpaceDE w:val="0"/>
        <w:autoSpaceDN w:val="0"/>
        <w:adjustRightInd w:val="0"/>
        <w:spacing w:after="0" w:line="276" w:lineRule="auto"/>
        <w:ind w:firstLine="426"/>
        <w:jc w:val="both"/>
        <w:rPr>
          <w:rFonts w:ascii="Times New Roman" w:hAnsi="Times New Roman" w:cs="Times New Roman"/>
          <w:bCs/>
          <w:sz w:val="28"/>
          <w:szCs w:val="28"/>
        </w:rPr>
      </w:pPr>
    </w:p>
    <w:p w:rsidR="00F668F3" w:rsidRPr="00F668F3" w:rsidRDefault="00F668F3" w:rsidP="00F668F3">
      <w:pPr>
        <w:pStyle w:val="a3"/>
        <w:numPr>
          <w:ilvl w:val="0"/>
          <w:numId w:val="7"/>
        </w:numPr>
        <w:autoSpaceDE w:val="0"/>
        <w:autoSpaceDN w:val="0"/>
        <w:adjustRightInd w:val="0"/>
        <w:spacing w:after="0" w:line="276" w:lineRule="auto"/>
        <w:ind w:left="0" w:firstLine="426"/>
        <w:jc w:val="both"/>
        <w:outlineLvl w:val="0"/>
        <w:rPr>
          <w:rFonts w:ascii="Times New Roman" w:hAnsi="Times New Roman" w:cs="Times New Roman"/>
          <w:b/>
          <w:bCs/>
          <w:i/>
          <w:sz w:val="28"/>
          <w:szCs w:val="28"/>
          <w:u w:val="single"/>
        </w:rPr>
      </w:pPr>
      <w:r w:rsidRPr="00F668F3">
        <w:rPr>
          <w:rFonts w:ascii="Times New Roman" w:hAnsi="Times New Roman" w:cs="Times New Roman"/>
          <w:b/>
          <w:bCs/>
          <w:i/>
          <w:sz w:val="28"/>
          <w:szCs w:val="28"/>
          <w:u w:val="single"/>
        </w:rPr>
        <w:t xml:space="preserve">С 1 сентября 2023 года работники могут брать до 24 </w:t>
      </w:r>
      <w:proofErr w:type="spellStart"/>
      <w:r w:rsidRPr="00F668F3">
        <w:rPr>
          <w:rFonts w:ascii="Times New Roman" w:hAnsi="Times New Roman" w:cs="Times New Roman"/>
          <w:b/>
          <w:bCs/>
          <w:i/>
          <w:sz w:val="28"/>
          <w:szCs w:val="28"/>
          <w:u w:val="single"/>
        </w:rPr>
        <w:t>допвыходных</w:t>
      </w:r>
      <w:proofErr w:type="spellEnd"/>
      <w:r w:rsidRPr="00F668F3">
        <w:rPr>
          <w:rFonts w:ascii="Times New Roman" w:hAnsi="Times New Roman" w:cs="Times New Roman"/>
          <w:b/>
          <w:bCs/>
          <w:i/>
          <w:sz w:val="28"/>
          <w:szCs w:val="28"/>
          <w:u w:val="single"/>
        </w:rPr>
        <w:t xml:space="preserve"> подряд для ухода за детьми-инвалидами</w:t>
      </w:r>
    </w:p>
    <w:p w:rsidR="00F668F3" w:rsidRPr="00F668F3" w:rsidRDefault="00F668F3" w:rsidP="00F668F3">
      <w:pPr>
        <w:autoSpaceDE w:val="0"/>
        <w:autoSpaceDN w:val="0"/>
        <w:adjustRightInd w:val="0"/>
        <w:spacing w:after="0" w:line="276" w:lineRule="auto"/>
        <w:jc w:val="both"/>
        <w:rPr>
          <w:rFonts w:ascii="Times New Roman" w:hAnsi="Times New Roman" w:cs="Times New Roman"/>
          <w:sz w:val="28"/>
          <w:szCs w:val="28"/>
        </w:rPr>
      </w:pPr>
    </w:p>
    <w:p w:rsidR="00F668F3" w:rsidRPr="00F668F3" w:rsidRDefault="00F668F3" w:rsidP="00F668F3">
      <w:pPr>
        <w:autoSpaceDE w:val="0"/>
        <w:autoSpaceDN w:val="0"/>
        <w:adjustRightInd w:val="0"/>
        <w:spacing w:after="0" w:line="276" w:lineRule="auto"/>
        <w:ind w:firstLine="426"/>
        <w:jc w:val="both"/>
        <w:rPr>
          <w:rFonts w:ascii="Times New Roman" w:hAnsi="Times New Roman" w:cs="Times New Roman"/>
          <w:sz w:val="28"/>
          <w:szCs w:val="28"/>
        </w:rPr>
      </w:pPr>
      <w:r w:rsidRPr="00F668F3">
        <w:rPr>
          <w:rFonts w:ascii="Times New Roman" w:hAnsi="Times New Roman" w:cs="Times New Roman"/>
          <w:sz w:val="28"/>
          <w:szCs w:val="28"/>
        </w:rPr>
        <w:t>Федеральный закон от 05.12.2022 N 491-ФЗ</w:t>
      </w:r>
    </w:p>
    <w:p w:rsidR="00F668F3" w:rsidRPr="00F668F3" w:rsidRDefault="00AE1B89" w:rsidP="00F668F3">
      <w:pPr>
        <w:autoSpaceDE w:val="0"/>
        <w:autoSpaceDN w:val="0"/>
        <w:adjustRightInd w:val="0"/>
        <w:spacing w:after="0" w:line="276" w:lineRule="auto"/>
        <w:ind w:firstLine="426"/>
        <w:jc w:val="both"/>
        <w:rPr>
          <w:rFonts w:ascii="Times New Roman" w:hAnsi="Times New Roman" w:cs="Times New Roman"/>
          <w:sz w:val="28"/>
          <w:szCs w:val="28"/>
        </w:rPr>
      </w:pPr>
      <w:hyperlink r:id="rId43" w:history="1">
        <w:r w:rsidR="00F668F3" w:rsidRPr="00F668F3">
          <w:rPr>
            <w:rFonts w:ascii="Times New Roman" w:hAnsi="Times New Roman" w:cs="Times New Roman"/>
            <w:sz w:val="28"/>
            <w:szCs w:val="28"/>
          </w:rPr>
          <w:t>Постановление</w:t>
        </w:r>
      </w:hyperlink>
      <w:r w:rsidR="00F668F3" w:rsidRPr="00F668F3">
        <w:rPr>
          <w:rFonts w:ascii="Times New Roman" w:hAnsi="Times New Roman" w:cs="Times New Roman"/>
          <w:sz w:val="28"/>
          <w:szCs w:val="28"/>
        </w:rPr>
        <w:t xml:space="preserve"> Правительства РФ от 06.05.2023 N 714</w:t>
      </w:r>
    </w:p>
    <w:p w:rsidR="00F668F3" w:rsidRPr="00F668F3" w:rsidRDefault="00F668F3" w:rsidP="00F668F3">
      <w:pPr>
        <w:autoSpaceDE w:val="0"/>
        <w:autoSpaceDN w:val="0"/>
        <w:adjustRightInd w:val="0"/>
        <w:spacing w:after="0" w:line="276" w:lineRule="auto"/>
        <w:ind w:firstLine="426"/>
        <w:jc w:val="both"/>
        <w:rPr>
          <w:rFonts w:ascii="Times New Roman" w:hAnsi="Times New Roman" w:cs="Times New Roman"/>
          <w:sz w:val="28"/>
          <w:szCs w:val="28"/>
        </w:rPr>
      </w:pPr>
      <w:r w:rsidRPr="00F668F3">
        <w:rPr>
          <w:rFonts w:ascii="Times New Roman" w:hAnsi="Times New Roman" w:cs="Times New Roman"/>
          <w:sz w:val="28"/>
          <w:szCs w:val="28"/>
        </w:rPr>
        <w:t xml:space="preserve">Один из родителей, опекун или попечитель </w:t>
      </w:r>
      <w:hyperlink r:id="rId44" w:history="1">
        <w:r w:rsidRPr="00F668F3">
          <w:rPr>
            <w:rFonts w:ascii="Times New Roman" w:hAnsi="Times New Roman" w:cs="Times New Roman"/>
            <w:sz w:val="28"/>
            <w:szCs w:val="28"/>
          </w:rPr>
          <w:t>сможет</w:t>
        </w:r>
      </w:hyperlink>
      <w:r w:rsidRPr="00F668F3">
        <w:rPr>
          <w:rFonts w:ascii="Times New Roman" w:hAnsi="Times New Roman" w:cs="Times New Roman"/>
          <w:sz w:val="28"/>
          <w:szCs w:val="28"/>
        </w:rPr>
        <w:t xml:space="preserve"> раз в год брать подряд до 24 оплачиваемых дней. Отдых не должен выходить за пределы общего числа </w:t>
      </w:r>
      <w:proofErr w:type="spellStart"/>
      <w:r w:rsidRPr="00F668F3">
        <w:rPr>
          <w:rFonts w:ascii="Times New Roman" w:hAnsi="Times New Roman" w:cs="Times New Roman"/>
          <w:sz w:val="28"/>
          <w:szCs w:val="28"/>
        </w:rPr>
        <w:t>допвыходных</w:t>
      </w:r>
      <w:proofErr w:type="spellEnd"/>
      <w:r w:rsidRPr="00F668F3">
        <w:rPr>
          <w:rFonts w:ascii="Times New Roman" w:hAnsi="Times New Roman" w:cs="Times New Roman"/>
          <w:sz w:val="28"/>
          <w:szCs w:val="28"/>
        </w:rPr>
        <w:t xml:space="preserve">, которые сотрудник не использовал для ухода за детьми-инвалидами в данном календарном году. То есть работник сможет не брать каждый месяц по 4 </w:t>
      </w:r>
      <w:proofErr w:type="spellStart"/>
      <w:r w:rsidRPr="00F668F3">
        <w:rPr>
          <w:rFonts w:ascii="Times New Roman" w:hAnsi="Times New Roman" w:cs="Times New Roman"/>
          <w:sz w:val="28"/>
          <w:szCs w:val="28"/>
        </w:rPr>
        <w:t>допвыходных</w:t>
      </w:r>
      <w:proofErr w:type="spellEnd"/>
      <w:r w:rsidRPr="00F668F3">
        <w:rPr>
          <w:rFonts w:ascii="Times New Roman" w:hAnsi="Times New Roman" w:cs="Times New Roman"/>
          <w:sz w:val="28"/>
          <w:szCs w:val="28"/>
        </w:rPr>
        <w:t xml:space="preserve">, а </w:t>
      </w:r>
      <w:hyperlink r:id="rId45" w:history="1">
        <w:r w:rsidRPr="00F668F3">
          <w:rPr>
            <w:rFonts w:ascii="Times New Roman" w:hAnsi="Times New Roman" w:cs="Times New Roman"/>
            <w:sz w:val="28"/>
            <w:szCs w:val="28"/>
          </w:rPr>
          <w:t>копить</w:t>
        </w:r>
      </w:hyperlink>
      <w:r w:rsidRPr="00F668F3">
        <w:rPr>
          <w:rFonts w:ascii="Times New Roman" w:hAnsi="Times New Roman" w:cs="Times New Roman"/>
          <w:sz w:val="28"/>
          <w:szCs w:val="28"/>
        </w:rPr>
        <w:t xml:space="preserve"> их, чтобы взять больше за один раз. График предоставления такого отдыха и срок подачи заявлений нужно согласовывать с работодателем.</w:t>
      </w:r>
    </w:p>
    <w:p w:rsidR="00F668F3" w:rsidRDefault="00F668F3" w:rsidP="00F668F3">
      <w:pPr>
        <w:autoSpaceDE w:val="0"/>
        <w:autoSpaceDN w:val="0"/>
        <w:adjustRightInd w:val="0"/>
        <w:spacing w:after="0" w:line="240" w:lineRule="auto"/>
        <w:jc w:val="both"/>
        <w:rPr>
          <w:rFonts w:ascii="Times New Roman" w:hAnsi="Times New Roman" w:cs="Times New Roman"/>
          <w:sz w:val="28"/>
          <w:szCs w:val="28"/>
        </w:rPr>
      </w:pPr>
    </w:p>
    <w:p w:rsidR="00F668F3" w:rsidRDefault="00F668F3" w:rsidP="00F668F3">
      <w:pPr>
        <w:pStyle w:val="a3"/>
        <w:numPr>
          <w:ilvl w:val="0"/>
          <w:numId w:val="7"/>
        </w:numPr>
        <w:autoSpaceDE w:val="0"/>
        <w:autoSpaceDN w:val="0"/>
        <w:adjustRightInd w:val="0"/>
        <w:spacing w:after="0" w:line="240" w:lineRule="auto"/>
        <w:ind w:left="0" w:firstLine="426"/>
        <w:jc w:val="both"/>
        <w:outlineLvl w:val="0"/>
        <w:rPr>
          <w:rFonts w:ascii="Times New Roman" w:hAnsi="Times New Roman" w:cs="Times New Roman"/>
          <w:b/>
          <w:bCs/>
          <w:i/>
          <w:sz w:val="28"/>
          <w:szCs w:val="28"/>
          <w:u w:val="single"/>
        </w:rPr>
      </w:pPr>
      <w:r w:rsidRPr="00F668F3">
        <w:rPr>
          <w:rFonts w:ascii="Times New Roman" w:hAnsi="Times New Roman" w:cs="Times New Roman"/>
          <w:b/>
          <w:bCs/>
          <w:i/>
          <w:sz w:val="28"/>
          <w:szCs w:val="28"/>
          <w:u w:val="single"/>
        </w:rPr>
        <w:t xml:space="preserve">1 сентября 2023 года вступят в силу новые правила и типовые нормы выдачи </w:t>
      </w:r>
      <w:proofErr w:type="gramStart"/>
      <w:r w:rsidRPr="00F668F3">
        <w:rPr>
          <w:rFonts w:ascii="Times New Roman" w:hAnsi="Times New Roman" w:cs="Times New Roman"/>
          <w:b/>
          <w:bCs/>
          <w:i/>
          <w:sz w:val="28"/>
          <w:szCs w:val="28"/>
          <w:u w:val="single"/>
        </w:rPr>
        <w:t>СИЗ</w:t>
      </w:r>
      <w:proofErr w:type="gramEnd"/>
      <w:r w:rsidRPr="00F668F3">
        <w:rPr>
          <w:rFonts w:ascii="Times New Roman" w:hAnsi="Times New Roman" w:cs="Times New Roman"/>
          <w:b/>
          <w:bCs/>
          <w:i/>
          <w:sz w:val="28"/>
          <w:szCs w:val="28"/>
          <w:u w:val="single"/>
        </w:rPr>
        <w:t xml:space="preserve"> и смывающих средств</w:t>
      </w:r>
    </w:p>
    <w:p w:rsidR="00F668F3" w:rsidRDefault="00F668F3" w:rsidP="00F668F3">
      <w:pPr>
        <w:pStyle w:val="a3"/>
        <w:autoSpaceDE w:val="0"/>
        <w:autoSpaceDN w:val="0"/>
        <w:adjustRightInd w:val="0"/>
        <w:spacing w:after="0" w:line="240" w:lineRule="auto"/>
        <w:ind w:left="426"/>
        <w:jc w:val="both"/>
        <w:outlineLvl w:val="0"/>
        <w:rPr>
          <w:rFonts w:ascii="Times New Roman" w:hAnsi="Times New Roman" w:cs="Times New Roman"/>
          <w:b/>
          <w:bCs/>
          <w:i/>
          <w:sz w:val="28"/>
          <w:szCs w:val="28"/>
          <w:u w:val="single"/>
        </w:rPr>
      </w:pPr>
    </w:p>
    <w:p w:rsidR="00F668F3" w:rsidRPr="00F668F3" w:rsidRDefault="00AE1B89" w:rsidP="00F668F3">
      <w:pPr>
        <w:pStyle w:val="a3"/>
        <w:autoSpaceDE w:val="0"/>
        <w:autoSpaceDN w:val="0"/>
        <w:adjustRightInd w:val="0"/>
        <w:spacing w:after="0" w:line="276" w:lineRule="auto"/>
        <w:ind w:left="426"/>
        <w:jc w:val="both"/>
        <w:outlineLvl w:val="0"/>
        <w:rPr>
          <w:rFonts w:ascii="Times New Roman" w:hAnsi="Times New Roman" w:cs="Times New Roman"/>
          <w:sz w:val="28"/>
          <w:szCs w:val="28"/>
        </w:rPr>
      </w:pPr>
      <w:hyperlink r:id="rId46" w:history="1">
        <w:r w:rsidR="00F668F3" w:rsidRPr="00F668F3">
          <w:rPr>
            <w:rFonts w:ascii="Times New Roman" w:hAnsi="Times New Roman" w:cs="Times New Roman"/>
            <w:sz w:val="28"/>
            <w:szCs w:val="28"/>
          </w:rPr>
          <w:t>Приказ</w:t>
        </w:r>
      </w:hyperlink>
      <w:r w:rsidR="00F668F3" w:rsidRPr="00F668F3">
        <w:rPr>
          <w:rFonts w:ascii="Times New Roman" w:hAnsi="Times New Roman" w:cs="Times New Roman"/>
          <w:sz w:val="28"/>
          <w:szCs w:val="28"/>
        </w:rPr>
        <w:t xml:space="preserve"> Минтруда России от 29.10.2021 N 766н</w:t>
      </w:r>
    </w:p>
    <w:p w:rsidR="00F668F3" w:rsidRPr="00F668F3" w:rsidRDefault="00AE1B89" w:rsidP="00F668F3">
      <w:pPr>
        <w:pStyle w:val="a3"/>
        <w:autoSpaceDE w:val="0"/>
        <w:autoSpaceDN w:val="0"/>
        <w:adjustRightInd w:val="0"/>
        <w:spacing w:after="0" w:line="276" w:lineRule="auto"/>
        <w:ind w:left="426"/>
        <w:jc w:val="both"/>
        <w:outlineLvl w:val="0"/>
        <w:rPr>
          <w:rFonts w:ascii="Times New Roman" w:hAnsi="Times New Roman" w:cs="Times New Roman"/>
          <w:b/>
          <w:bCs/>
          <w:i/>
          <w:sz w:val="28"/>
          <w:szCs w:val="28"/>
          <w:u w:val="single"/>
        </w:rPr>
      </w:pPr>
      <w:hyperlink r:id="rId47" w:history="1">
        <w:r w:rsidR="00F668F3" w:rsidRPr="00F668F3">
          <w:rPr>
            <w:rFonts w:ascii="Times New Roman" w:hAnsi="Times New Roman" w:cs="Times New Roman"/>
            <w:sz w:val="28"/>
            <w:szCs w:val="28"/>
          </w:rPr>
          <w:t>Приказ</w:t>
        </w:r>
      </w:hyperlink>
      <w:r w:rsidR="00F668F3" w:rsidRPr="00F668F3">
        <w:rPr>
          <w:rFonts w:ascii="Times New Roman" w:hAnsi="Times New Roman" w:cs="Times New Roman"/>
          <w:sz w:val="28"/>
          <w:szCs w:val="28"/>
        </w:rPr>
        <w:t xml:space="preserve"> Минтруда России от 29.10.2021 N 767н</w:t>
      </w:r>
    </w:p>
    <w:p w:rsidR="00F668F3" w:rsidRPr="00F668F3" w:rsidRDefault="00F668F3" w:rsidP="00F668F3">
      <w:pPr>
        <w:autoSpaceDE w:val="0"/>
        <w:autoSpaceDN w:val="0"/>
        <w:adjustRightInd w:val="0"/>
        <w:spacing w:after="0" w:line="240" w:lineRule="auto"/>
        <w:ind w:firstLine="426"/>
        <w:jc w:val="both"/>
        <w:rPr>
          <w:rFonts w:ascii="Times New Roman" w:hAnsi="Times New Roman" w:cs="Times New Roman"/>
          <w:sz w:val="28"/>
          <w:szCs w:val="28"/>
        </w:rPr>
      </w:pPr>
      <w:r w:rsidRPr="00F668F3">
        <w:rPr>
          <w:rFonts w:ascii="Times New Roman" w:hAnsi="Times New Roman" w:cs="Times New Roman"/>
          <w:sz w:val="28"/>
          <w:szCs w:val="28"/>
        </w:rPr>
        <w:lastRenderedPageBreak/>
        <w:t xml:space="preserve">Выдавать </w:t>
      </w:r>
      <w:proofErr w:type="gramStart"/>
      <w:r w:rsidRPr="00F668F3">
        <w:rPr>
          <w:rFonts w:ascii="Times New Roman" w:hAnsi="Times New Roman" w:cs="Times New Roman"/>
          <w:sz w:val="28"/>
          <w:szCs w:val="28"/>
        </w:rPr>
        <w:t>СИЗ</w:t>
      </w:r>
      <w:proofErr w:type="gramEnd"/>
      <w:r w:rsidRPr="00F668F3">
        <w:rPr>
          <w:rFonts w:ascii="Times New Roman" w:hAnsi="Times New Roman" w:cs="Times New Roman"/>
          <w:sz w:val="28"/>
          <w:szCs w:val="28"/>
        </w:rPr>
        <w:t xml:space="preserve"> и смывающие средства </w:t>
      </w:r>
      <w:hyperlink r:id="rId48" w:history="1">
        <w:r w:rsidRPr="00F668F3">
          <w:rPr>
            <w:rFonts w:ascii="Times New Roman" w:hAnsi="Times New Roman" w:cs="Times New Roman"/>
            <w:sz w:val="28"/>
            <w:szCs w:val="28"/>
          </w:rPr>
          <w:t>нужно</w:t>
        </w:r>
      </w:hyperlink>
      <w:r w:rsidRPr="00F668F3">
        <w:rPr>
          <w:rFonts w:ascii="Times New Roman" w:hAnsi="Times New Roman" w:cs="Times New Roman"/>
          <w:sz w:val="28"/>
          <w:szCs w:val="28"/>
        </w:rPr>
        <w:t xml:space="preserve"> на основании </w:t>
      </w:r>
      <w:hyperlink r:id="rId49" w:history="1">
        <w:r w:rsidRPr="00F668F3">
          <w:rPr>
            <w:rFonts w:ascii="Times New Roman" w:hAnsi="Times New Roman" w:cs="Times New Roman"/>
            <w:sz w:val="28"/>
            <w:szCs w:val="28"/>
          </w:rPr>
          <w:t>единых типовых норм</w:t>
        </w:r>
      </w:hyperlink>
      <w:r w:rsidRPr="00F668F3">
        <w:rPr>
          <w:rFonts w:ascii="Times New Roman" w:hAnsi="Times New Roman" w:cs="Times New Roman"/>
          <w:sz w:val="28"/>
          <w:szCs w:val="28"/>
        </w:rPr>
        <w:t xml:space="preserve">. При этом необходимо учесть результаты СОУТ и оценки </w:t>
      </w:r>
      <w:proofErr w:type="spellStart"/>
      <w:r w:rsidRPr="00F668F3">
        <w:rPr>
          <w:rFonts w:ascii="Times New Roman" w:hAnsi="Times New Roman" w:cs="Times New Roman"/>
          <w:sz w:val="28"/>
          <w:szCs w:val="28"/>
        </w:rPr>
        <w:t>профрисков</w:t>
      </w:r>
      <w:proofErr w:type="spellEnd"/>
      <w:r w:rsidRPr="00F668F3">
        <w:rPr>
          <w:rFonts w:ascii="Times New Roman" w:hAnsi="Times New Roman" w:cs="Times New Roman"/>
          <w:sz w:val="28"/>
          <w:szCs w:val="28"/>
        </w:rPr>
        <w:t>, а также мнение профсоюза или иного представительного органа работников (при наличии).</w:t>
      </w:r>
    </w:p>
    <w:p w:rsidR="00F668F3" w:rsidRPr="00F668F3" w:rsidRDefault="00F668F3" w:rsidP="00F668F3">
      <w:pPr>
        <w:autoSpaceDE w:val="0"/>
        <w:autoSpaceDN w:val="0"/>
        <w:adjustRightInd w:val="0"/>
        <w:spacing w:before="280" w:after="0" w:line="240" w:lineRule="auto"/>
        <w:ind w:firstLine="426"/>
        <w:jc w:val="both"/>
        <w:rPr>
          <w:rFonts w:ascii="Times New Roman" w:hAnsi="Times New Roman" w:cs="Times New Roman"/>
          <w:sz w:val="28"/>
          <w:szCs w:val="28"/>
        </w:rPr>
      </w:pPr>
      <w:r w:rsidRPr="00F668F3">
        <w:rPr>
          <w:rFonts w:ascii="Times New Roman" w:hAnsi="Times New Roman" w:cs="Times New Roman"/>
          <w:sz w:val="28"/>
          <w:szCs w:val="28"/>
        </w:rPr>
        <w:t xml:space="preserve">До 31 декабря 2024 года </w:t>
      </w:r>
      <w:hyperlink r:id="rId50" w:history="1">
        <w:r w:rsidRPr="00F668F3">
          <w:rPr>
            <w:rFonts w:ascii="Times New Roman" w:hAnsi="Times New Roman" w:cs="Times New Roman"/>
            <w:sz w:val="28"/>
            <w:szCs w:val="28"/>
          </w:rPr>
          <w:t>можно предоставлять</w:t>
        </w:r>
      </w:hyperlink>
      <w:r w:rsidRPr="00F668F3">
        <w:rPr>
          <w:rFonts w:ascii="Times New Roman" w:hAnsi="Times New Roman" w:cs="Times New Roman"/>
          <w:sz w:val="28"/>
          <w:szCs w:val="28"/>
        </w:rPr>
        <w:t xml:space="preserve"> </w:t>
      </w:r>
      <w:proofErr w:type="gramStart"/>
      <w:r w:rsidRPr="00F668F3">
        <w:rPr>
          <w:rFonts w:ascii="Times New Roman" w:hAnsi="Times New Roman" w:cs="Times New Roman"/>
          <w:sz w:val="28"/>
          <w:szCs w:val="28"/>
        </w:rPr>
        <w:t>СИЗ</w:t>
      </w:r>
      <w:proofErr w:type="gramEnd"/>
      <w:r w:rsidRPr="00F668F3">
        <w:rPr>
          <w:rFonts w:ascii="Times New Roman" w:hAnsi="Times New Roman" w:cs="Times New Roman"/>
          <w:sz w:val="28"/>
          <w:szCs w:val="28"/>
        </w:rPr>
        <w:t xml:space="preserve"> по прежним </w:t>
      </w:r>
      <w:hyperlink r:id="rId51" w:history="1">
        <w:r w:rsidRPr="00F668F3">
          <w:rPr>
            <w:rFonts w:ascii="Times New Roman" w:hAnsi="Times New Roman" w:cs="Times New Roman"/>
            <w:sz w:val="28"/>
            <w:szCs w:val="28"/>
          </w:rPr>
          <w:t>типовым нормам</w:t>
        </w:r>
      </w:hyperlink>
      <w:r w:rsidRPr="00F668F3">
        <w:rPr>
          <w:rFonts w:ascii="Times New Roman" w:hAnsi="Times New Roman" w:cs="Times New Roman"/>
          <w:sz w:val="28"/>
          <w:szCs w:val="28"/>
        </w:rPr>
        <w:t>.</w:t>
      </w:r>
    </w:p>
    <w:p w:rsidR="00F668F3" w:rsidRDefault="00F668F3" w:rsidP="00F668F3">
      <w:pPr>
        <w:autoSpaceDE w:val="0"/>
        <w:autoSpaceDN w:val="0"/>
        <w:adjustRightInd w:val="0"/>
        <w:spacing w:after="0" w:line="240" w:lineRule="auto"/>
        <w:jc w:val="both"/>
        <w:rPr>
          <w:rFonts w:ascii="Times New Roman" w:hAnsi="Times New Roman" w:cs="Times New Roman"/>
          <w:sz w:val="28"/>
          <w:szCs w:val="28"/>
        </w:rPr>
      </w:pPr>
    </w:p>
    <w:p w:rsidR="00F668F3" w:rsidRPr="00F668F3" w:rsidRDefault="00F668F3" w:rsidP="00F668F3">
      <w:pPr>
        <w:pStyle w:val="a3"/>
        <w:numPr>
          <w:ilvl w:val="0"/>
          <w:numId w:val="7"/>
        </w:numPr>
        <w:autoSpaceDE w:val="0"/>
        <w:autoSpaceDN w:val="0"/>
        <w:adjustRightInd w:val="0"/>
        <w:spacing w:after="0" w:line="240" w:lineRule="auto"/>
        <w:ind w:left="0" w:firstLine="426"/>
        <w:jc w:val="both"/>
        <w:outlineLvl w:val="0"/>
        <w:rPr>
          <w:rFonts w:ascii="Times New Roman" w:hAnsi="Times New Roman" w:cs="Times New Roman"/>
          <w:b/>
          <w:bCs/>
          <w:i/>
          <w:sz w:val="28"/>
          <w:szCs w:val="28"/>
          <w:u w:val="single"/>
        </w:rPr>
      </w:pPr>
      <w:r w:rsidRPr="00F668F3">
        <w:rPr>
          <w:rFonts w:ascii="Times New Roman" w:hAnsi="Times New Roman" w:cs="Times New Roman"/>
          <w:b/>
          <w:bCs/>
          <w:i/>
          <w:sz w:val="28"/>
          <w:szCs w:val="28"/>
          <w:u w:val="single"/>
        </w:rPr>
        <w:t>До 1 сентября 2023 года от водителей такси и общественного транспорта нужно получить справки об отсутствии судимости или преследования</w:t>
      </w:r>
    </w:p>
    <w:p w:rsidR="00F668F3" w:rsidRDefault="00F668F3" w:rsidP="00F668F3">
      <w:pPr>
        <w:autoSpaceDE w:val="0"/>
        <w:autoSpaceDN w:val="0"/>
        <w:adjustRightInd w:val="0"/>
        <w:spacing w:after="0" w:line="240" w:lineRule="auto"/>
        <w:jc w:val="both"/>
        <w:rPr>
          <w:rFonts w:ascii="Times New Roman" w:hAnsi="Times New Roman" w:cs="Times New Roman"/>
          <w:sz w:val="28"/>
          <w:szCs w:val="28"/>
        </w:rPr>
      </w:pPr>
    </w:p>
    <w:p w:rsidR="00F668F3" w:rsidRPr="00F668F3" w:rsidRDefault="00F668F3" w:rsidP="00F668F3">
      <w:pPr>
        <w:autoSpaceDE w:val="0"/>
        <w:autoSpaceDN w:val="0"/>
        <w:adjustRightInd w:val="0"/>
        <w:spacing w:after="0" w:line="240" w:lineRule="auto"/>
        <w:ind w:firstLine="426"/>
        <w:jc w:val="both"/>
        <w:rPr>
          <w:rFonts w:ascii="Times New Roman" w:hAnsi="Times New Roman" w:cs="Times New Roman"/>
          <w:sz w:val="28"/>
          <w:szCs w:val="28"/>
        </w:rPr>
      </w:pPr>
      <w:r w:rsidRPr="00F668F3">
        <w:rPr>
          <w:rFonts w:ascii="Times New Roman" w:hAnsi="Times New Roman" w:cs="Times New Roman"/>
          <w:sz w:val="28"/>
          <w:szCs w:val="28"/>
        </w:rPr>
        <w:t>Федеральный закон от 11.06.2022 N 155-ФЗ</w:t>
      </w:r>
    </w:p>
    <w:p w:rsidR="00F668F3" w:rsidRPr="00F668F3" w:rsidRDefault="00F668F3" w:rsidP="00F668F3">
      <w:pPr>
        <w:autoSpaceDE w:val="0"/>
        <w:autoSpaceDN w:val="0"/>
        <w:adjustRightInd w:val="0"/>
        <w:spacing w:after="0" w:line="240" w:lineRule="auto"/>
        <w:ind w:firstLine="426"/>
        <w:jc w:val="both"/>
        <w:rPr>
          <w:rFonts w:ascii="Times New Roman" w:hAnsi="Times New Roman" w:cs="Times New Roman"/>
          <w:sz w:val="28"/>
          <w:szCs w:val="28"/>
        </w:rPr>
      </w:pPr>
      <w:r w:rsidRPr="00F668F3">
        <w:rPr>
          <w:rFonts w:ascii="Times New Roman" w:hAnsi="Times New Roman" w:cs="Times New Roman"/>
          <w:sz w:val="28"/>
          <w:szCs w:val="28"/>
        </w:rPr>
        <w:t xml:space="preserve">Требование связано с </w:t>
      </w:r>
      <w:hyperlink r:id="rId52" w:history="1">
        <w:r w:rsidRPr="00F668F3">
          <w:rPr>
            <w:rFonts w:ascii="Times New Roman" w:hAnsi="Times New Roman" w:cs="Times New Roman"/>
            <w:sz w:val="28"/>
            <w:szCs w:val="28"/>
          </w:rPr>
          <w:t>запретом</w:t>
        </w:r>
      </w:hyperlink>
      <w:r w:rsidRPr="00F668F3">
        <w:rPr>
          <w:rFonts w:ascii="Times New Roman" w:hAnsi="Times New Roman" w:cs="Times New Roman"/>
          <w:sz w:val="28"/>
          <w:szCs w:val="28"/>
        </w:rPr>
        <w:t xml:space="preserve"> работать на указанных должностях лицам, которые имеют неснятую или непогашенную судимость, либо подвергались уголовному преследованию за совершение ряда преступлений.</w:t>
      </w:r>
    </w:p>
    <w:p w:rsidR="00F668F3" w:rsidRPr="00F668F3" w:rsidRDefault="00F668F3" w:rsidP="00F668F3">
      <w:pPr>
        <w:autoSpaceDE w:val="0"/>
        <w:autoSpaceDN w:val="0"/>
        <w:adjustRightInd w:val="0"/>
        <w:spacing w:after="0" w:line="240" w:lineRule="auto"/>
        <w:ind w:firstLine="426"/>
        <w:jc w:val="both"/>
        <w:rPr>
          <w:rFonts w:ascii="Times New Roman" w:hAnsi="Times New Roman" w:cs="Times New Roman"/>
          <w:sz w:val="28"/>
          <w:szCs w:val="28"/>
        </w:rPr>
      </w:pPr>
      <w:r w:rsidRPr="00F668F3">
        <w:rPr>
          <w:rFonts w:ascii="Times New Roman" w:hAnsi="Times New Roman" w:cs="Times New Roman"/>
          <w:sz w:val="28"/>
          <w:szCs w:val="28"/>
        </w:rPr>
        <w:t>Если работник не представит документ, его следует уволить.</w:t>
      </w:r>
    </w:p>
    <w:p w:rsidR="00F668F3" w:rsidRPr="007E4365" w:rsidRDefault="00F668F3" w:rsidP="007E4365">
      <w:pPr>
        <w:autoSpaceDE w:val="0"/>
        <w:autoSpaceDN w:val="0"/>
        <w:adjustRightInd w:val="0"/>
        <w:spacing w:after="0" w:line="276" w:lineRule="auto"/>
        <w:ind w:firstLine="426"/>
        <w:jc w:val="both"/>
        <w:rPr>
          <w:rFonts w:ascii="Times New Roman" w:hAnsi="Times New Roman" w:cs="Times New Roman"/>
          <w:bCs/>
          <w:sz w:val="28"/>
          <w:szCs w:val="28"/>
        </w:rPr>
      </w:pPr>
    </w:p>
    <w:p w:rsidR="00D11A99" w:rsidRPr="00D11A99" w:rsidRDefault="00D11A99" w:rsidP="00D11A99">
      <w:pPr>
        <w:pStyle w:val="a3"/>
        <w:ind w:left="1920"/>
        <w:jc w:val="both"/>
        <w:rPr>
          <w:rFonts w:ascii="Times New Roman" w:hAnsi="Times New Roman" w:cs="Times New Roman"/>
          <w:b/>
          <w:sz w:val="28"/>
          <w:szCs w:val="28"/>
          <w:u w:val="single"/>
        </w:rPr>
      </w:pPr>
    </w:p>
    <w:sectPr w:rsidR="00D11A99" w:rsidRPr="00D11A99" w:rsidSect="00C52D1A">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3034"/>
    <w:multiLevelType w:val="hybridMultilevel"/>
    <w:tmpl w:val="29889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225F7C"/>
    <w:multiLevelType w:val="hybridMultilevel"/>
    <w:tmpl w:val="55261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244E5A"/>
    <w:multiLevelType w:val="hybridMultilevel"/>
    <w:tmpl w:val="42529476"/>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5F3A97"/>
    <w:multiLevelType w:val="multilevel"/>
    <w:tmpl w:val="C224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4A3A5D"/>
    <w:multiLevelType w:val="multilevel"/>
    <w:tmpl w:val="864A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52C4C17"/>
    <w:multiLevelType w:val="multilevel"/>
    <w:tmpl w:val="AA2E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D6358C9"/>
    <w:multiLevelType w:val="multilevel"/>
    <w:tmpl w:val="C488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D915878"/>
    <w:multiLevelType w:val="hybridMultilevel"/>
    <w:tmpl w:val="1A105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6"/>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C7A"/>
    <w:rsid w:val="00000BD5"/>
    <w:rsid w:val="00033D3D"/>
    <w:rsid w:val="00055B98"/>
    <w:rsid w:val="00061F61"/>
    <w:rsid w:val="000656FC"/>
    <w:rsid w:val="000856FF"/>
    <w:rsid w:val="000B77C5"/>
    <w:rsid w:val="000D2E23"/>
    <w:rsid w:val="000E4D15"/>
    <w:rsid w:val="00151DC5"/>
    <w:rsid w:val="001D0408"/>
    <w:rsid w:val="001D5B9B"/>
    <w:rsid w:val="0021541F"/>
    <w:rsid w:val="0023715A"/>
    <w:rsid w:val="002813A0"/>
    <w:rsid w:val="0028600E"/>
    <w:rsid w:val="002F08EC"/>
    <w:rsid w:val="0032216B"/>
    <w:rsid w:val="003311DA"/>
    <w:rsid w:val="00337CF4"/>
    <w:rsid w:val="003576A5"/>
    <w:rsid w:val="003B2ED2"/>
    <w:rsid w:val="003F21A2"/>
    <w:rsid w:val="00421C4D"/>
    <w:rsid w:val="004B0BAB"/>
    <w:rsid w:val="004B737A"/>
    <w:rsid w:val="004F0720"/>
    <w:rsid w:val="0051330C"/>
    <w:rsid w:val="00594671"/>
    <w:rsid w:val="005948C2"/>
    <w:rsid w:val="005A17E4"/>
    <w:rsid w:val="005C4A52"/>
    <w:rsid w:val="006A0539"/>
    <w:rsid w:val="006B2B08"/>
    <w:rsid w:val="00711E79"/>
    <w:rsid w:val="00723724"/>
    <w:rsid w:val="00760A22"/>
    <w:rsid w:val="00764FA8"/>
    <w:rsid w:val="00787738"/>
    <w:rsid w:val="007E4365"/>
    <w:rsid w:val="007E54D4"/>
    <w:rsid w:val="008008E1"/>
    <w:rsid w:val="00806C6C"/>
    <w:rsid w:val="00860DE5"/>
    <w:rsid w:val="008648D8"/>
    <w:rsid w:val="0088400B"/>
    <w:rsid w:val="009303DF"/>
    <w:rsid w:val="009319E0"/>
    <w:rsid w:val="00965AD7"/>
    <w:rsid w:val="009B1681"/>
    <w:rsid w:val="009C0DF9"/>
    <w:rsid w:val="009E23DF"/>
    <w:rsid w:val="009F5805"/>
    <w:rsid w:val="00A07C7A"/>
    <w:rsid w:val="00A3226B"/>
    <w:rsid w:val="00A72D79"/>
    <w:rsid w:val="00A76A3E"/>
    <w:rsid w:val="00A90DEE"/>
    <w:rsid w:val="00A919BF"/>
    <w:rsid w:val="00AE1B89"/>
    <w:rsid w:val="00B109E2"/>
    <w:rsid w:val="00B111C2"/>
    <w:rsid w:val="00B362AB"/>
    <w:rsid w:val="00B54E0B"/>
    <w:rsid w:val="00B86C99"/>
    <w:rsid w:val="00B91B34"/>
    <w:rsid w:val="00BA7BFC"/>
    <w:rsid w:val="00BB704E"/>
    <w:rsid w:val="00C176A2"/>
    <w:rsid w:val="00C1773F"/>
    <w:rsid w:val="00C24895"/>
    <w:rsid w:val="00C52D1A"/>
    <w:rsid w:val="00D11A99"/>
    <w:rsid w:val="00D22B0D"/>
    <w:rsid w:val="00D2301A"/>
    <w:rsid w:val="00D242B8"/>
    <w:rsid w:val="00D81D7F"/>
    <w:rsid w:val="00D954C8"/>
    <w:rsid w:val="00DB0F97"/>
    <w:rsid w:val="00DC1008"/>
    <w:rsid w:val="00DF16C3"/>
    <w:rsid w:val="00DF45E9"/>
    <w:rsid w:val="00E945E6"/>
    <w:rsid w:val="00EB3B2E"/>
    <w:rsid w:val="00F012CB"/>
    <w:rsid w:val="00F33AE2"/>
    <w:rsid w:val="00F415AE"/>
    <w:rsid w:val="00F668F3"/>
    <w:rsid w:val="00F67DB5"/>
    <w:rsid w:val="00F86BAA"/>
    <w:rsid w:val="00F93CE5"/>
    <w:rsid w:val="00FB4F7B"/>
    <w:rsid w:val="00FD5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4B737A"/>
    <w:pPr>
      <w:keepNext/>
      <w:spacing w:before="240" w:after="60" w:line="240" w:lineRule="auto"/>
      <w:outlineLvl w:val="0"/>
    </w:pPr>
    <w:rPr>
      <w:rFonts w:ascii="Cambria" w:eastAsia="Times New Roman" w:hAnsi="Cambria" w:cs="Times New Roman"/>
      <w:b/>
      <w:bCs/>
      <w:kern w:val="32"/>
      <w:sz w:val="32"/>
      <w:szCs w:val="32"/>
      <w:lang w:val="x-none"/>
    </w:rPr>
  </w:style>
  <w:style w:type="paragraph" w:styleId="2">
    <w:name w:val="heading 2"/>
    <w:basedOn w:val="a"/>
    <w:next w:val="a"/>
    <w:link w:val="20"/>
    <w:uiPriority w:val="9"/>
    <w:semiHidden/>
    <w:unhideWhenUsed/>
    <w:qFormat/>
    <w:rsid w:val="008648D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5E6"/>
    <w:pPr>
      <w:ind w:left="720"/>
      <w:contextualSpacing/>
    </w:pPr>
  </w:style>
  <w:style w:type="paragraph" w:styleId="a4">
    <w:name w:val="Normal (Web)"/>
    <w:basedOn w:val="a"/>
    <w:uiPriority w:val="99"/>
    <w:unhideWhenUsed/>
    <w:rsid w:val="00594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813A0"/>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uiPriority w:val="9"/>
    <w:rsid w:val="004B737A"/>
    <w:rPr>
      <w:rFonts w:asciiTheme="majorHAnsi" w:eastAsiaTheme="majorEastAsia" w:hAnsiTheme="majorHAnsi" w:cstheme="majorBidi"/>
      <w:b/>
      <w:bCs/>
      <w:color w:val="2E74B5" w:themeColor="accent1" w:themeShade="BF"/>
      <w:sz w:val="28"/>
      <w:szCs w:val="28"/>
    </w:rPr>
  </w:style>
  <w:style w:type="character" w:customStyle="1" w:styleId="11">
    <w:name w:val="Заголовок 1 Знак1"/>
    <w:link w:val="1"/>
    <w:uiPriority w:val="9"/>
    <w:rsid w:val="004B737A"/>
    <w:rPr>
      <w:rFonts w:ascii="Cambria" w:eastAsia="Times New Roman" w:hAnsi="Cambria" w:cs="Times New Roman"/>
      <w:b/>
      <w:bCs/>
      <w:kern w:val="32"/>
      <w:sz w:val="32"/>
      <w:szCs w:val="32"/>
      <w:lang w:val="x-none"/>
    </w:rPr>
  </w:style>
  <w:style w:type="character" w:customStyle="1" w:styleId="apple-converted-space">
    <w:name w:val="apple-converted-space"/>
    <w:basedOn w:val="a0"/>
    <w:rsid w:val="004B737A"/>
  </w:style>
  <w:style w:type="character" w:styleId="a5">
    <w:name w:val="Hyperlink"/>
    <w:uiPriority w:val="99"/>
    <w:rsid w:val="00033D3D"/>
    <w:rPr>
      <w:color w:val="0000FF"/>
      <w:u w:val="single"/>
    </w:rPr>
  </w:style>
  <w:style w:type="paragraph" w:customStyle="1" w:styleId="ConsPlusTitle">
    <w:name w:val="ConsPlusTitle"/>
    <w:rsid w:val="00033D3D"/>
    <w:pPr>
      <w:widowControl w:val="0"/>
      <w:autoSpaceDE w:val="0"/>
      <w:autoSpaceDN w:val="0"/>
      <w:spacing w:after="0" w:line="240" w:lineRule="auto"/>
    </w:pPr>
    <w:rPr>
      <w:rFonts w:ascii="Calibri" w:eastAsia="Times New Roman" w:hAnsi="Calibri" w:cs="Calibri"/>
      <w:b/>
      <w:szCs w:val="20"/>
      <w:lang w:eastAsia="ru-RU"/>
    </w:rPr>
  </w:style>
  <w:style w:type="character" w:customStyle="1" w:styleId="20">
    <w:name w:val="Заголовок 2 Знак"/>
    <w:basedOn w:val="a0"/>
    <w:link w:val="2"/>
    <w:uiPriority w:val="9"/>
    <w:semiHidden/>
    <w:rsid w:val="008648D8"/>
    <w:rPr>
      <w:rFonts w:asciiTheme="majorHAnsi" w:eastAsiaTheme="majorEastAsia" w:hAnsiTheme="majorHAnsi" w:cstheme="majorBidi"/>
      <w:b/>
      <w:bCs/>
      <w:color w:val="5B9BD5" w:themeColor="accent1"/>
      <w:sz w:val="26"/>
      <w:szCs w:val="26"/>
    </w:rPr>
  </w:style>
  <w:style w:type="paragraph" w:styleId="a6">
    <w:name w:val="Balloon Text"/>
    <w:basedOn w:val="a"/>
    <w:link w:val="a7"/>
    <w:uiPriority w:val="99"/>
    <w:semiHidden/>
    <w:unhideWhenUsed/>
    <w:rsid w:val="00D11A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1A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4B737A"/>
    <w:pPr>
      <w:keepNext/>
      <w:spacing w:before="240" w:after="60" w:line="240" w:lineRule="auto"/>
      <w:outlineLvl w:val="0"/>
    </w:pPr>
    <w:rPr>
      <w:rFonts w:ascii="Cambria" w:eastAsia="Times New Roman" w:hAnsi="Cambria" w:cs="Times New Roman"/>
      <w:b/>
      <w:bCs/>
      <w:kern w:val="32"/>
      <w:sz w:val="32"/>
      <w:szCs w:val="32"/>
      <w:lang w:val="x-none"/>
    </w:rPr>
  </w:style>
  <w:style w:type="paragraph" w:styleId="2">
    <w:name w:val="heading 2"/>
    <w:basedOn w:val="a"/>
    <w:next w:val="a"/>
    <w:link w:val="20"/>
    <w:uiPriority w:val="9"/>
    <w:semiHidden/>
    <w:unhideWhenUsed/>
    <w:qFormat/>
    <w:rsid w:val="008648D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5E6"/>
    <w:pPr>
      <w:ind w:left="720"/>
      <w:contextualSpacing/>
    </w:pPr>
  </w:style>
  <w:style w:type="paragraph" w:styleId="a4">
    <w:name w:val="Normal (Web)"/>
    <w:basedOn w:val="a"/>
    <w:uiPriority w:val="99"/>
    <w:unhideWhenUsed/>
    <w:rsid w:val="00594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813A0"/>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uiPriority w:val="9"/>
    <w:rsid w:val="004B737A"/>
    <w:rPr>
      <w:rFonts w:asciiTheme="majorHAnsi" w:eastAsiaTheme="majorEastAsia" w:hAnsiTheme="majorHAnsi" w:cstheme="majorBidi"/>
      <w:b/>
      <w:bCs/>
      <w:color w:val="2E74B5" w:themeColor="accent1" w:themeShade="BF"/>
      <w:sz w:val="28"/>
      <w:szCs w:val="28"/>
    </w:rPr>
  </w:style>
  <w:style w:type="character" w:customStyle="1" w:styleId="11">
    <w:name w:val="Заголовок 1 Знак1"/>
    <w:link w:val="1"/>
    <w:uiPriority w:val="9"/>
    <w:rsid w:val="004B737A"/>
    <w:rPr>
      <w:rFonts w:ascii="Cambria" w:eastAsia="Times New Roman" w:hAnsi="Cambria" w:cs="Times New Roman"/>
      <w:b/>
      <w:bCs/>
      <w:kern w:val="32"/>
      <w:sz w:val="32"/>
      <w:szCs w:val="32"/>
      <w:lang w:val="x-none"/>
    </w:rPr>
  </w:style>
  <w:style w:type="character" w:customStyle="1" w:styleId="apple-converted-space">
    <w:name w:val="apple-converted-space"/>
    <w:basedOn w:val="a0"/>
    <w:rsid w:val="004B737A"/>
  </w:style>
  <w:style w:type="character" w:styleId="a5">
    <w:name w:val="Hyperlink"/>
    <w:uiPriority w:val="99"/>
    <w:rsid w:val="00033D3D"/>
    <w:rPr>
      <w:color w:val="0000FF"/>
      <w:u w:val="single"/>
    </w:rPr>
  </w:style>
  <w:style w:type="paragraph" w:customStyle="1" w:styleId="ConsPlusTitle">
    <w:name w:val="ConsPlusTitle"/>
    <w:rsid w:val="00033D3D"/>
    <w:pPr>
      <w:widowControl w:val="0"/>
      <w:autoSpaceDE w:val="0"/>
      <w:autoSpaceDN w:val="0"/>
      <w:spacing w:after="0" w:line="240" w:lineRule="auto"/>
    </w:pPr>
    <w:rPr>
      <w:rFonts w:ascii="Calibri" w:eastAsia="Times New Roman" w:hAnsi="Calibri" w:cs="Calibri"/>
      <w:b/>
      <w:szCs w:val="20"/>
      <w:lang w:eastAsia="ru-RU"/>
    </w:rPr>
  </w:style>
  <w:style w:type="character" w:customStyle="1" w:styleId="20">
    <w:name w:val="Заголовок 2 Знак"/>
    <w:basedOn w:val="a0"/>
    <w:link w:val="2"/>
    <w:uiPriority w:val="9"/>
    <w:semiHidden/>
    <w:rsid w:val="008648D8"/>
    <w:rPr>
      <w:rFonts w:asciiTheme="majorHAnsi" w:eastAsiaTheme="majorEastAsia" w:hAnsiTheme="majorHAnsi" w:cstheme="majorBidi"/>
      <w:b/>
      <w:bCs/>
      <w:color w:val="5B9BD5" w:themeColor="accent1"/>
      <w:sz w:val="26"/>
      <w:szCs w:val="26"/>
    </w:rPr>
  </w:style>
  <w:style w:type="paragraph" w:styleId="a6">
    <w:name w:val="Balloon Text"/>
    <w:basedOn w:val="a"/>
    <w:link w:val="a7"/>
    <w:uiPriority w:val="99"/>
    <w:semiHidden/>
    <w:unhideWhenUsed/>
    <w:rsid w:val="00D11A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1A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69167">
      <w:bodyDiv w:val="1"/>
      <w:marLeft w:val="0"/>
      <w:marRight w:val="0"/>
      <w:marTop w:val="0"/>
      <w:marBottom w:val="0"/>
      <w:divBdr>
        <w:top w:val="none" w:sz="0" w:space="0" w:color="auto"/>
        <w:left w:val="none" w:sz="0" w:space="0" w:color="auto"/>
        <w:bottom w:val="none" w:sz="0" w:space="0" w:color="auto"/>
        <w:right w:val="none" w:sz="0" w:space="0" w:color="auto"/>
      </w:divBdr>
    </w:div>
    <w:div w:id="1328754032">
      <w:bodyDiv w:val="1"/>
      <w:marLeft w:val="0"/>
      <w:marRight w:val="0"/>
      <w:marTop w:val="0"/>
      <w:marBottom w:val="0"/>
      <w:divBdr>
        <w:top w:val="none" w:sz="0" w:space="0" w:color="auto"/>
        <w:left w:val="none" w:sz="0" w:space="0" w:color="auto"/>
        <w:bottom w:val="none" w:sz="0" w:space="0" w:color="auto"/>
        <w:right w:val="none" w:sz="0" w:space="0" w:color="auto"/>
      </w:divBdr>
      <w:divsChild>
        <w:div w:id="1308707793">
          <w:marLeft w:val="0"/>
          <w:marRight w:val="0"/>
          <w:marTop w:val="0"/>
          <w:marBottom w:val="420"/>
          <w:divBdr>
            <w:top w:val="none" w:sz="0" w:space="0" w:color="auto"/>
            <w:left w:val="none" w:sz="0" w:space="0" w:color="auto"/>
            <w:bottom w:val="none" w:sz="0" w:space="0" w:color="auto"/>
            <w:right w:val="none" w:sz="0" w:space="0" w:color="auto"/>
          </w:divBdr>
        </w:div>
        <w:div w:id="259878381">
          <w:marLeft w:val="0"/>
          <w:marRight w:val="0"/>
          <w:marTop w:val="0"/>
          <w:marBottom w:val="450"/>
          <w:divBdr>
            <w:top w:val="none" w:sz="0" w:space="0" w:color="auto"/>
            <w:left w:val="none" w:sz="0" w:space="0" w:color="auto"/>
            <w:bottom w:val="none" w:sz="0" w:space="0" w:color="auto"/>
            <w:right w:val="none" w:sz="0" w:space="0" w:color="auto"/>
          </w:divBdr>
        </w:div>
      </w:divsChild>
    </w:div>
    <w:div w:id="1424375346">
      <w:bodyDiv w:val="1"/>
      <w:marLeft w:val="0"/>
      <w:marRight w:val="0"/>
      <w:marTop w:val="0"/>
      <w:marBottom w:val="0"/>
      <w:divBdr>
        <w:top w:val="none" w:sz="0" w:space="0" w:color="auto"/>
        <w:left w:val="none" w:sz="0" w:space="0" w:color="auto"/>
        <w:bottom w:val="none" w:sz="0" w:space="0" w:color="auto"/>
        <w:right w:val="none" w:sz="0" w:space="0" w:color="auto"/>
      </w:divBdr>
    </w:div>
    <w:div w:id="162812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5F635240DF0B621758465341B2BA9C5D935932546A543A141F3D011BE74EF2ABAF769320511EE6BE7A22F90C39B13392657112F1C57A457f3x3I" TargetMode="External"/><Relationship Id="rId18" Type="http://schemas.openxmlformats.org/officeDocument/2006/relationships/hyperlink" Target="consultantplus://offline/ref=45F635240DF0B621758465341B2BA9C5D936942142A243A141F3D011BE74EF2ABAF769320511EC6DE2A22F90C39B13392657112F1C57A457f3x3I" TargetMode="External"/><Relationship Id="rId26" Type="http://schemas.openxmlformats.org/officeDocument/2006/relationships/hyperlink" Target="consultantplus://offline/ref=45F635240DF0B621758465341B2BA9C5D93595284CA043A141F3D011BE74EF2ABAF769320511EE6BE7A22F90C39B13392657112F1C57A457f3x3I" TargetMode="External"/><Relationship Id="rId39" Type="http://schemas.openxmlformats.org/officeDocument/2006/relationships/hyperlink" Target="consultantplus://offline/ref=8F063DE371A15F7C8820F584A3FA40A2C7B0C9B77289CE98A5621227685E67FE23A447DF4C698B3EC441834A20H5mDI" TargetMode="External"/><Relationship Id="rId21" Type="http://schemas.openxmlformats.org/officeDocument/2006/relationships/hyperlink" Target="consultantplus://offline/ref=45F635240DF0B621758465341B2BA9C5D934902347A643A141F3D011BE74EF2ABAF769320511EE6DE1A22F90C39B13392657112F1C57A457f3x3I" TargetMode="External"/><Relationship Id="rId34" Type="http://schemas.openxmlformats.org/officeDocument/2006/relationships/hyperlink" Target="consultantplus://offline/ref=45F635240DF0B621758465341B2BA9C5D936902340A643A141F3D011BE74EF2ABAF769320511EE69EDA22F90C39B13392657112F1C57A457f3x3I" TargetMode="External"/><Relationship Id="rId42" Type="http://schemas.openxmlformats.org/officeDocument/2006/relationships/hyperlink" Target="consultantplus://offline/ref=8F063DE371A15F7C8820F584A3FA40A2C7B7C7B37F8ECE98A5621227685E67FE31A41FD34D61953FC554D51B660BB56508E19067DF1C63E0H3m7I" TargetMode="External"/><Relationship Id="rId47" Type="http://schemas.openxmlformats.org/officeDocument/2006/relationships/hyperlink" Target="consultantplus://offline/ref=AC07902D9B716C5598C15095538087C5B00CE245A9AE95C71B236DC214755278783C93CEA8864894D49F334E9DGAr9I" TargetMode="External"/><Relationship Id="rId50" Type="http://schemas.openxmlformats.org/officeDocument/2006/relationships/hyperlink" Target="consultantplus://offline/ref=AC07902D9B716C5598C15095538087C5B00CE245AAA895C71B236DC2147552786A3CCBC2A98E5696D78A651FDBFFE6DAFA6876337D282977G2r0I" TargetMode="External"/><Relationship Id="rId7" Type="http://schemas.openxmlformats.org/officeDocument/2006/relationships/hyperlink" Target="consultantplus://offline/ref=45F635240DF0B621758465341B2BA9C5D935932546A543A141F3D011BE74EF2ABAF769320511EE6EE4A22F90C39B13392657112F1C57A457f3x3I" TargetMode="External"/><Relationship Id="rId2" Type="http://schemas.openxmlformats.org/officeDocument/2006/relationships/styles" Target="styles.xml"/><Relationship Id="rId16" Type="http://schemas.openxmlformats.org/officeDocument/2006/relationships/hyperlink" Target="consultantplus://offline/ref=45F635240DF0B621758465341B2BA9C5D936942142A243A141F3D011BE74EF2ABAF769320511EE6FE2A22F90C39B13392657112F1C57A457f3x3I" TargetMode="External"/><Relationship Id="rId29" Type="http://schemas.openxmlformats.org/officeDocument/2006/relationships/hyperlink" Target="consultantplus://offline/ref=45F635240DF0B621758465341B2BA9C5D932922447A043A141F3D011BE74EF2AA8F7313E0419F06FE3B779C185fCxDI" TargetMode="External"/><Relationship Id="rId11" Type="http://schemas.openxmlformats.org/officeDocument/2006/relationships/hyperlink" Target="consultantplus://offline/ref=45F635240DF0B621758465341B2BA9C5D935932546A543A141F3D011BE74EF2ABAF769320511EE6BE4A22F90C39B13392657112F1C57A457f3x3I" TargetMode="External"/><Relationship Id="rId24" Type="http://schemas.openxmlformats.org/officeDocument/2006/relationships/hyperlink" Target="consultantplus://offline/ref=45F635240DF0B621758465341B2BA9C5D937982040A743A141F3D011BE74EF2AA8F7313E0419F06FE3B779C185fCxDI" TargetMode="External"/><Relationship Id="rId32" Type="http://schemas.openxmlformats.org/officeDocument/2006/relationships/hyperlink" Target="consultantplus://offline/ref=45F635240DF0B621758465341B2BA9C5D937902940A743A141F3D011BE74EF2AA8F7313E0419F06FE3B779C185fCxDI" TargetMode="External"/><Relationship Id="rId37" Type="http://schemas.openxmlformats.org/officeDocument/2006/relationships/hyperlink" Target="consultantplus://offline/ref=8F063DE371A15F7C8820F584A3FA40A2C7B7C7B37F8ECE98A5621227685E67FE23A447DF4C698B3EC441834A20H5mDI" TargetMode="External"/><Relationship Id="rId40" Type="http://schemas.openxmlformats.org/officeDocument/2006/relationships/hyperlink" Target="consultantplus://offline/ref=8F063DE371A15F7C8820F584A3FA40A2C7B7C7B37F8ECE98A5621227685E67FE31A41FD34D61953FC754D51B660BB56508E19067DF1C63E0H3m7I" TargetMode="External"/><Relationship Id="rId45" Type="http://schemas.openxmlformats.org/officeDocument/2006/relationships/hyperlink" Target="consultantplus://offline/ref=AC07902D9B716C5598C15095538087C5B008E141A2A995C71B236DC2147552786A3CCBC2A98E5695DA8A651FDBFFE6DAFA6876337D282977G2r0I"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5F635240DF0B621758465341B2BA9C5D935932546A543A141F3D011BE74EF2ABAF769320511EE6CEDA22F90C39B13392657112F1C57A457f3x3I" TargetMode="External"/><Relationship Id="rId19" Type="http://schemas.openxmlformats.org/officeDocument/2006/relationships/hyperlink" Target="consultantplus://offline/ref=45F635240DF0B621758465341B2BA9C5D936942142A243A141F3D011BE74EF2ABAF769320511EC6BE2A22F90C39B13392657112F1C57A457f3x3I" TargetMode="External"/><Relationship Id="rId31" Type="http://schemas.openxmlformats.org/officeDocument/2006/relationships/hyperlink" Target="consultantplus://offline/ref=45F635240DF0B621758465341B2BA9C5D936902340A643A141F3D011BE74EF2AA8F7313E0419F06FE3B779C185fCxDI" TargetMode="External"/><Relationship Id="rId44" Type="http://schemas.openxmlformats.org/officeDocument/2006/relationships/hyperlink" Target="consultantplus://offline/ref=AC07902D9B716C5598C15095538087C5B00FE445A9AD95C71B236DC2147552786A3CCBC2A98E5695D28A651FDBFFE6DAFA6876337D282977G2r0I" TargetMode="External"/><Relationship Id="rId52" Type="http://schemas.openxmlformats.org/officeDocument/2006/relationships/hyperlink" Target="consultantplus://offline/ref=AC07902D9B716C5598C15095538087C5B00DEE47AEA995C71B236DC2147552786A3CCBC2A98E5695D38A651FDBFFE6DAFA6876337D282977G2r0I" TargetMode="External"/><Relationship Id="rId4" Type="http://schemas.openxmlformats.org/officeDocument/2006/relationships/settings" Target="settings.xml"/><Relationship Id="rId9" Type="http://schemas.openxmlformats.org/officeDocument/2006/relationships/hyperlink" Target="consultantplus://offline/ref=45F635240DF0B621758465341B2BA9C5D935932546A543A141F3D011BE74EF2ABAF769320511EE6CE3A22F90C39B13392657112F1C57A457f3x3I" TargetMode="External"/><Relationship Id="rId14" Type="http://schemas.openxmlformats.org/officeDocument/2006/relationships/hyperlink" Target="consultantplus://offline/ref=45F635240DF0B621758465341B2BA9C5DE3F902847A743A141F3D011BE74EF2ABAF769320511EE6BE0A22F90C39B13392657112F1C57A457f3x3I" TargetMode="External"/><Relationship Id="rId22" Type="http://schemas.openxmlformats.org/officeDocument/2006/relationships/hyperlink" Target="consultantplus://offline/ref=45F635240DF0B621758465341B2BA9C5D934902347A643A141F3D011BE74EF2ABAF769320511EE6CE4A22F90C39B13392657112F1C57A457f3x3I" TargetMode="External"/><Relationship Id="rId27" Type="http://schemas.openxmlformats.org/officeDocument/2006/relationships/hyperlink" Target="consultantplus://offline/ref=45F635240DF0B621758465341B2BA9C5D934902840A143A141F3D011BE74EF2ABAF769320511EF6DE4A22F90C39B13392657112F1C57A457f3x3I" TargetMode="External"/><Relationship Id="rId30" Type="http://schemas.openxmlformats.org/officeDocument/2006/relationships/hyperlink" Target="consultantplus://offline/ref=45F635240DF0B621758465341B2BA9C5D932922447A043A141F3D011BE74EF2ABAF769320511EF66E3A22F90C39B13392657112F1C57A457f3x3I" TargetMode="External"/><Relationship Id="rId35" Type="http://schemas.openxmlformats.org/officeDocument/2006/relationships/hyperlink" Target="consultantplus://offline/ref=8F063DE371A15F7C8820F584A3FA40A2C7B7C7B4728BCE98A5621227685E67FE23A447DF4C698B3EC441834A20H5mDI" TargetMode="External"/><Relationship Id="rId43" Type="http://schemas.openxmlformats.org/officeDocument/2006/relationships/hyperlink" Target="consultantplus://offline/ref=AC07902D9B716C5598C15095538087C5B008E141A2A995C71B236DC214755278783C93CEA8864894D49F334E9DGAr9I" TargetMode="External"/><Relationship Id="rId48" Type="http://schemas.openxmlformats.org/officeDocument/2006/relationships/hyperlink" Target="consultantplus://offline/ref=AC07902D9B716C5598C15095538087C5B00CE245AAA895C71B236DC2147552786A3CCBC2A98E5696D08A651FDBFFE6DAFA6876337D282977G2r0I" TargetMode="External"/><Relationship Id="rId8" Type="http://schemas.openxmlformats.org/officeDocument/2006/relationships/hyperlink" Target="consultantplus://offline/ref=45F635240DF0B621758465341B2BA9C5D935932546A543A141F3D011BE74EF2ABAF769320511EE6DEDA22F90C39B13392657112F1C57A457f3x3I" TargetMode="External"/><Relationship Id="rId51" Type="http://schemas.openxmlformats.org/officeDocument/2006/relationships/hyperlink" Target="consultantplus://offline/ref=AC07902D9B716C5598C15095538087C5BC09EF4EAFA3C8CD137A61C0137A0D7D6D2DCBC2A1905693CD83314CG9rCI" TargetMode="External"/><Relationship Id="rId3" Type="http://schemas.microsoft.com/office/2007/relationships/stylesWithEffects" Target="stylesWithEffects.xml"/><Relationship Id="rId12" Type="http://schemas.openxmlformats.org/officeDocument/2006/relationships/hyperlink" Target="consultantplus://offline/ref=45F635240DF0B621758465341B2BA9C5D935932546A543A141F3D011BE74EF2ABAF769320511EE6BE5A22F90C39B13392657112F1C57A457f3x3I" TargetMode="External"/><Relationship Id="rId17" Type="http://schemas.openxmlformats.org/officeDocument/2006/relationships/hyperlink" Target="consultantplus://offline/ref=45F635240DF0B621758465341B2BA9C5D936942142A243A141F3D011BE74EF2ABAF769320511EC6EE3A22F90C39B13392657112F1C57A457f3x3I" TargetMode="External"/><Relationship Id="rId25" Type="http://schemas.openxmlformats.org/officeDocument/2006/relationships/hyperlink" Target="consultantplus://offline/ref=45F635240DF0B621758465341B2BA9C5D934902840A143A141F3D011BE74EF2ABAF769320511EF68E0A22F90C39B13392657112F1C57A457f3x3I" TargetMode="External"/><Relationship Id="rId33" Type="http://schemas.openxmlformats.org/officeDocument/2006/relationships/hyperlink" Target="consultantplus://offline/ref=45F635240DF0B621758465341B2BA9C5D936902340A643A141F3D011BE74EF2ABAF769320511EE6DE5A22F90C39B13392657112F1C57A457f3x3I" TargetMode="External"/><Relationship Id="rId38" Type="http://schemas.openxmlformats.org/officeDocument/2006/relationships/hyperlink" Target="consultantplus://offline/ref=8F063DE371A15F7C8820F584A3FA40A2C7B0C9B6738DCE98A5621227685E67FE23A447DF4C698B3EC441834A20H5mDI" TargetMode="External"/><Relationship Id="rId46" Type="http://schemas.openxmlformats.org/officeDocument/2006/relationships/hyperlink" Target="consultantplus://offline/ref=AC07902D9B716C5598C15095538087C5B00CE245AAA895C71B236DC2147552786A3CCBC2A98E5695D48A651FDBFFE6DAFA6876337D282977G2r0I" TargetMode="External"/><Relationship Id="rId20" Type="http://schemas.openxmlformats.org/officeDocument/2006/relationships/hyperlink" Target="consultantplus://offline/ref=45F635240DF0B621758465341B2BA9C5D934902347A643A141F3D011BE74EF2AA8F7313E0419F06FE3B779C185fCxDI" TargetMode="External"/><Relationship Id="rId41" Type="http://schemas.openxmlformats.org/officeDocument/2006/relationships/hyperlink" Target="consultantplus://offline/ref=8F063DE371A15F7C8820F584A3FA40A2C7B7C7B37F8ECE98A5621227685E67FE31A41FD34D61953FC754D51B660BB56508E19067DF1C63E0H3m7I"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xn--80akibcicpdbetz7e2g.xn--p1ai/" TargetMode="External"/><Relationship Id="rId15" Type="http://schemas.openxmlformats.org/officeDocument/2006/relationships/hyperlink" Target="consultantplus://offline/ref=45F635240DF0B621758465341B2BA9C5D935932546A543A141F3D011BE74EF2ABAF769320511EE6DE1A22F90C39B13392657112F1C57A457f3x3I" TargetMode="External"/><Relationship Id="rId23" Type="http://schemas.openxmlformats.org/officeDocument/2006/relationships/hyperlink" Target="consultantplus://offline/ref=45F635240DF0B621758465341B2BA9C5D934902347A643A141F3D011BE74EF2ABAF769320511EE6CE7A22F90C39B13392657112F1C57A457f3x3I" TargetMode="External"/><Relationship Id="rId28" Type="http://schemas.openxmlformats.org/officeDocument/2006/relationships/hyperlink" Target="consultantplus://offline/ref=45F635240DF0B621758465341B2BA9C5D934902840A143A141F3D011BE74EF2ABAF769320511EF68E0A22F90C39B13392657112F1C57A457f3x3I" TargetMode="External"/><Relationship Id="rId36" Type="http://schemas.openxmlformats.org/officeDocument/2006/relationships/hyperlink" Target="consultantplus://offline/ref=8F063DE371A15F7C8820F584A3FA40A2C7B7C7B4728BCE98A5621227685E67FE31A41FD34D61953FC754D51B660BB56508E19067DF1C63E0H3m7I" TargetMode="External"/><Relationship Id="rId49" Type="http://schemas.openxmlformats.org/officeDocument/2006/relationships/hyperlink" Target="consultantplus://offline/ref=AC07902D9B716C5598C15095538087C5B00CE245A9AE95C71B236DC2147552786A3CCBC2A98E5694D58A651FDBFFE6DAFA6876337D282977G2r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22</Pages>
  <Words>7372</Words>
  <Characters>42023</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Николаева</dc:creator>
  <cp:lastModifiedBy>Оксана Соколенко</cp:lastModifiedBy>
  <cp:revision>8</cp:revision>
  <cp:lastPrinted>2023-07-24T11:43:00Z</cp:lastPrinted>
  <dcterms:created xsi:type="dcterms:W3CDTF">2023-07-11T13:28:00Z</dcterms:created>
  <dcterms:modified xsi:type="dcterms:W3CDTF">2023-07-24T13:42:00Z</dcterms:modified>
</cp:coreProperties>
</file>